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CE8" w:rsidRPr="002C57C0" w:rsidRDefault="000E0124" w:rsidP="000E0124">
      <w:pPr>
        <w:contextualSpacing/>
        <w:jc w:val="both"/>
        <w:rPr>
          <w:rFonts w:ascii="Times New Roman" w:hAnsi="Times New Roman" w:cs="Times New Roman"/>
          <w:bCs/>
        </w:rPr>
      </w:pPr>
      <w:bookmarkStart w:id="0" w:name="_GoBack"/>
      <w:r>
        <w:rPr>
          <w:noProof/>
        </w:rPr>
        <w:drawing>
          <wp:inline distT="0" distB="0" distL="0" distR="0" wp14:anchorId="4D423DC0" wp14:editId="183DE535">
            <wp:extent cx="6299835" cy="979170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99835" cy="9791700"/>
                    </a:xfrm>
                    <a:prstGeom prst="rect">
                      <a:avLst/>
                    </a:prstGeom>
                  </pic:spPr>
                </pic:pic>
              </a:graphicData>
            </a:graphic>
          </wp:inline>
        </w:drawing>
      </w:r>
      <w:bookmarkEnd w:id="0"/>
    </w:p>
    <w:p w:rsidR="00900CE8" w:rsidRPr="002C57C0" w:rsidRDefault="008D7304" w:rsidP="008E16EC">
      <w:pPr>
        <w:contextualSpacing/>
        <w:jc w:val="both"/>
        <w:rPr>
          <w:rFonts w:ascii="Times New Roman" w:hAnsi="Times New Roman" w:cs="Times New Roman"/>
          <w:shd w:val="clear" w:color="auto" w:fill="FFFFFF"/>
        </w:rPr>
      </w:pPr>
      <w:r w:rsidRPr="002C57C0">
        <w:rPr>
          <w:rFonts w:ascii="Times New Roman" w:hAnsi="Times New Roman" w:cs="Times New Roman"/>
        </w:rPr>
        <w:lastRenderedPageBreak/>
        <w:t>территориями муниципального района осуществляется</w:t>
      </w:r>
      <w:r w:rsidR="00865D13" w:rsidRPr="002C57C0">
        <w:rPr>
          <w:rFonts w:ascii="Times New Roman" w:hAnsi="Times New Roman" w:cs="Times New Roman"/>
        </w:rPr>
        <w:t xml:space="preserve"> </w:t>
      </w:r>
      <w:r w:rsidRPr="002C57C0">
        <w:rPr>
          <w:rFonts w:ascii="Times New Roman" w:hAnsi="Times New Roman" w:cs="Times New Roman"/>
          <w:bCs/>
        </w:rPr>
        <w:t xml:space="preserve">Администрацией муниципального района </w:t>
      </w:r>
      <w:proofErr w:type="spellStart"/>
      <w:r w:rsidRPr="002C57C0">
        <w:rPr>
          <w:rFonts w:ascii="Times New Roman" w:hAnsi="Times New Roman" w:cs="Times New Roman"/>
          <w:bCs/>
        </w:rPr>
        <w:t>Миякинский</w:t>
      </w:r>
      <w:proofErr w:type="spellEnd"/>
      <w:r w:rsidRPr="002C57C0">
        <w:rPr>
          <w:rFonts w:ascii="Times New Roman" w:hAnsi="Times New Roman" w:cs="Times New Roman"/>
          <w:bCs/>
        </w:rPr>
        <w:t xml:space="preserve"> район Республики Башкортостан</w:t>
      </w:r>
      <w:r w:rsidRPr="002C57C0">
        <w:rPr>
          <w:rFonts w:ascii="Times New Roman" w:hAnsi="Times New Roman" w:cs="Times New Roman"/>
        </w:rPr>
        <w:t xml:space="preserve"> по решению вопросов местного значения в сфере образования. </w:t>
      </w:r>
    </w:p>
    <w:p w:rsidR="00900CE8" w:rsidRPr="002C57C0" w:rsidRDefault="008D7304" w:rsidP="00865D13">
      <w:pPr>
        <w:ind w:firstLine="567"/>
        <w:contextualSpacing/>
        <w:jc w:val="both"/>
        <w:rPr>
          <w:rFonts w:ascii="Times New Roman" w:hAnsi="Times New Roman" w:cs="Times New Roman"/>
        </w:rPr>
      </w:pPr>
      <w:r w:rsidRPr="002C57C0">
        <w:rPr>
          <w:rFonts w:ascii="Times New Roman" w:hAnsi="Times New Roman" w:cs="Times New Roman"/>
        </w:rPr>
        <w:t xml:space="preserve">2.2. </w:t>
      </w:r>
      <w:r w:rsidRPr="002C57C0">
        <w:rPr>
          <w:rFonts w:ascii="Times New Roman" w:hAnsi="Times New Roman" w:cs="Times New Roman"/>
          <w:shd w:val="clear" w:color="auto" w:fill="FFFFFF"/>
        </w:rPr>
        <w:t>Приём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счёт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2C57C0">
        <w:rPr>
          <w:rFonts w:ascii="Times New Roman" w:hAnsi="Times New Roman" w:cs="Times New Roman"/>
        </w:rPr>
        <w:t>.</w:t>
      </w:r>
    </w:p>
    <w:p w:rsidR="00602905" w:rsidRDefault="008D7304" w:rsidP="00865D13">
      <w:pPr>
        <w:ind w:firstLine="567"/>
        <w:contextualSpacing/>
        <w:jc w:val="both"/>
        <w:rPr>
          <w:rFonts w:ascii="Times New Roman" w:hAnsi="Times New Roman" w:cs="Times New Roman"/>
          <w:shd w:val="clear" w:color="auto" w:fill="FFFFFF"/>
        </w:rPr>
      </w:pPr>
      <w:r w:rsidRPr="002C57C0">
        <w:rPr>
          <w:rFonts w:ascii="Times New Roman" w:hAnsi="Times New Roman" w:cs="Times New Roman"/>
        </w:rPr>
        <w:t xml:space="preserve">2.3. </w:t>
      </w:r>
      <w:r w:rsidRPr="002C57C0">
        <w:rPr>
          <w:rFonts w:ascii="Times New Roman" w:hAnsi="Times New Roman" w:cs="Times New Roman"/>
          <w:shd w:val="clear" w:color="auto" w:fill="FFFFFF"/>
        </w:rPr>
        <w:t xml:space="preserve">В приёме в государственную или муниципальную образовательную организацию может быть отказано только по причине отсутствия в ней свободных мест, </w:t>
      </w:r>
      <w:r w:rsidR="00602905">
        <w:rPr>
          <w:rFonts w:ascii="Times New Roman" w:hAnsi="Times New Roman" w:cs="Times New Roman"/>
          <w:shd w:val="clear" w:color="auto" w:fill="FFFFFF"/>
        </w:rPr>
        <w:t xml:space="preserve">а также при невыполнении условий, установленных </w:t>
      </w:r>
      <w:r w:rsidRPr="002C57C0">
        <w:rPr>
          <w:rFonts w:ascii="Times New Roman" w:hAnsi="Times New Roman" w:cs="Times New Roman"/>
          <w:shd w:val="clear" w:color="auto" w:fill="FFFFFF"/>
        </w:rPr>
        <w:t>част</w:t>
      </w:r>
      <w:r w:rsidR="00602905">
        <w:rPr>
          <w:rFonts w:ascii="Times New Roman" w:hAnsi="Times New Roman" w:cs="Times New Roman"/>
          <w:shd w:val="clear" w:color="auto" w:fill="FFFFFF"/>
        </w:rPr>
        <w:t xml:space="preserve">ью 2.1. статьи 78 Федерального закона, за исключением случаев, предусмотренных частями </w:t>
      </w:r>
      <w:r w:rsidRPr="002C57C0">
        <w:rPr>
          <w:rFonts w:ascii="Times New Roman" w:hAnsi="Times New Roman" w:cs="Times New Roman"/>
          <w:shd w:val="clear" w:color="auto" w:fill="FFFFFF"/>
        </w:rPr>
        <w:t xml:space="preserve">5 и 6 статьи 67 и статьёй 88 Федерального закона. </w:t>
      </w:r>
    </w:p>
    <w:p w:rsidR="00900CE8" w:rsidRPr="002C57C0" w:rsidRDefault="008D7304" w:rsidP="00865D13">
      <w:pPr>
        <w:ind w:firstLine="567"/>
        <w:contextualSpacing/>
        <w:jc w:val="both"/>
        <w:rPr>
          <w:rFonts w:ascii="Times New Roman" w:hAnsi="Times New Roman" w:cs="Times New Roman"/>
          <w:shd w:val="clear" w:color="auto" w:fill="FFFFFF"/>
        </w:rPr>
      </w:pPr>
      <w:r w:rsidRPr="002C57C0">
        <w:rPr>
          <w:rFonts w:ascii="Times New Roman" w:hAnsi="Times New Roman" w:cs="Times New Roman"/>
        </w:rPr>
        <w:t xml:space="preserve">2.4. </w:t>
      </w:r>
      <w:r w:rsidRPr="002C57C0">
        <w:rPr>
          <w:rFonts w:ascii="Times New Roman" w:hAnsi="Times New Roman" w:cs="Times New Roman"/>
          <w:shd w:val="clear" w:color="auto" w:fill="FFFFFF"/>
        </w:rPr>
        <w:t xml:space="preserve">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ежегодно соответственно распорядительный акт органа местного самоуправления муниципального района </w:t>
      </w:r>
      <w:proofErr w:type="spellStart"/>
      <w:r w:rsidRPr="002C57C0">
        <w:rPr>
          <w:rFonts w:ascii="Times New Roman" w:hAnsi="Times New Roman" w:cs="Times New Roman"/>
          <w:shd w:val="clear" w:color="auto" w:fill="FFFFFF"/>
        </w:rPr>
        <w:t>Миякинский</w:t>
      </w:r>
      <w:proofErr w:type="spellEnd"/>
      <w:r w:rsidRPr="002C57C0">
        <w:rPr>
          <w:rFonts w:ascii="Times New Roman" w:hAnsi="Times New Roman" w:cs="Times New Roman"/>
          <w:shd w:val="clear" w:color="auto" w:fill="FFFFFF"/>
        </w:rPr>
        <w:t xml:space="preserve"> район Республики Башкортостан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w:t>
      </w:r>
      <w:proofErr w:type="spellStart"/>
      <w:r w:rsidRPr="002C57C0">
        <w:rPr>
          <w:rFonts w:ascii="Times New Roman" w:hAnsi="Times New Roman" w:cs="Times New Roman"/>
          <w:shd w:val="clear" w:color="auto" w:fill="FFFFFF"/>
        </w:rPr>
        <w:t>Миякинский</w:t>
      </w:r>
      <w:proofErr w:type="spellEnd"/>
      <w:r w:rsidRPr="002C57C0">
        <w:rPr>
          <w:rFonts w:ascii="Times New Roman" w:hAnsi="Times New Roman" w:cs="Times New Roman"/>
          <w:shd w:val="clear" w:color="auto" w:fill="FFFFFF"/>
        </w:rPr>
        <w:t xml:space="preserve"> район Республики Башкортостан в течение 10 календарных дней с момента его издания.</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u w:val="single"/>
        </w:rPr>
      </w:pPr>
      <w:r w:rsidRPr="002C57C0">
        <w:rPr>
          <w:rFonts w:ascii="Times New Roman" w:hAnsi="Times New Roman" w:cs="Times New Roman"/>
          <w:shd w:val="clear" w:color="auto" w:fill="FFFFFF"/>
        </w:rPr>
        <w:t xml:space="preserve">2.5. </w:t>
      </w:r>
      <w:r w:rsidRPr="002C57C0">
        <w:rPr>
          <w:rFonts w:ascii="Times New Roman" w:hAnsi="Times New Roman" w:cs="Times New Roman"/>
          <w:u w:val="single"/>
        </w:rPr>
        <w:t>В первоочередном порядке предоставляются места в государственных и муниципальных общеобразовательных организациях:</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абзаце втором части 6 статьи 19 Федерального закона от 27 мая 1998 г. № 76-ФЗ "О статусе военнослужащих", по месту жительства их семей</w:t>
      </w:r>
      <w:r w:rsidRPr="002C57C0">
        <w:rPr>
          <w:rFonts w:ascii="Times New Roman" w:hAnsi="Times New Roman" w:cs="Times New Roman"/>
          <w:vertAlign w:val="superscript"/>
        </w:rPr>
        <w:t xml:space="preserve"> </w:t>
      </w:r>
      <w:r w:rsidRPr="002C57C0">
        <w:rPr>
          <w:rFonts w:ascii="Times New Roman" w:hAnsi="Times New Roman" w:cs="Times New Roman"/>
        </w:rPr>
        <w:t>(Собрание законодательства Российской Федерации, 1998, № 22, ст. 2331; 2013, № 27, ст. 3477);</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 xml:space="preserve">2.6. Ребенок, в том числе усыновленный (удочеренный) или находящийся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2C57C0">
        <w:rPr>
          <w:rFonts w:ascii="Times New Roman" w:hAnsi="Times New Roman" w:cs="Times New Roman"/>
          <w:shd w:val="clear" w:color="auto" w:fill="FFFFFF"/>
        </w:rPr>
        <w:t>неполнородные</w:t>
      </w:r>
      <w:proofErr w:type="spellEnd"/>
      <w:r w:rsidRPr="002C57C0">
        <w:rPr>
          <w:rFonts w:ascii="Times New Roman" w:hAnsi="Times New Roman" w:cs="Times New Roman"/>
          <w:shd w:val="clear" w:color="auto" w:fill="FFFFFF"/>
        </w:rPr>
        <w:t>, усыновлённые (удочерённые), 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п.2.11 и п.2.12 настоящего Положения.</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shd w:val="clear" w:color="auto" w:fill="FFFFFF"/>
        </w:rPr>
        <w:t>2.7. Дети, указанные в части 6 статьи 86 Федерального закона (</w:t>
      </w:r>
      <w:r w:rsidRPr="002C57C0">
        <w:rPr>
          <w:rFonts w:ascii="Times New Roman" w:hAnsi="Times New Roman" w:cs="Times New Roman"/>
        </w:rPr>
        <w:t>Собрание законодательства Российской Федерации, 2012, № 53, ст. 7598; 2016, № 27, ст. 4160)</w:t>
      </w:r>
      <w:r w:rsidRPr="002C57C0">
        <w:rPr>
          <w:rFonts w:ascii="Times New Roman" w:hAnsi="Times New Roman" w:cs="Times New Roman"/>
          <w:shd w:val="clear" w:color="auto" w:fill="FFFFFF"/>
        </w:rPr>
        <w:t xml:space="preserve">, пользуются </w:t>
      </w:r>
      <w:r w:rsidR="00602905">
        <w:rPr>
          <w:rFonts w:ascii="Times New Roman" w:hAnsi="Times New Roman" w:cs="Times New Roman"/>
          <w:shd w:val="clear" w:color="auto" w:fill="FFFFFF"/>
        </w:rPr>
        <w:t xml:space="preserve"> </w:t>
      </w:r>
      <w:r w:rsidRPr="002C57C0">
        <w:rPr>
          <w:rFonts w:ascii="Times New Roman" w:hAnsi="Times New Roman" w:cs="Times New Roman"/>
          <w:shd w:val="clear" w:color="auto" w:fill="FFFFFF"/>
        </w:rPr>
        <w:t xml:space="preserve">преимущественным правом приёма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w:t>
      </w:r>
      <w:r w:rsidRPr="002C57C0">
        <w:rPr>
          <w:rFonts w:ascii="Times New Roman" w:hAnsi="Times New Roman" w:cs="Times New Roman"/>
          <w:shd w:val="clear" w:color="auto" w:fill="FFFFFF"/>
        </w:rPr>
        <w:lastRenderedPageBreak/>
        <w:t>государственной службе, в том числе к государственной службе российского казачества (</w:t>
      </w:r>
      <w:r w:rsidRPr="002C57C0">
        <w:rPr>
          <w:rFonts w:ascii="Times New Roman" w:hAnsi="Times New Roman" w:cs="Times New Roman"/>
        </w:rPr>
        <w:t>Части 2 и 4 статьи 86 Федерального закона от 29 декабря 2012 г. № 273-ФЗ "Об образовании в Российской Федерации").</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2.10. Приём в общеобразовательную организацию осуществляется в течение всего учебного года при наличии свободных мест.</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shd w:val="clear" w:color="auto" w:fill="FFFFFF"/>
        </w:rPr>
      </w:pPr>
      <w:r w:rsidRPr="002C57C0">
        <w:rPr>
          <w:rFonts w:ascii="Times New Roman" w:hAnsi="Times New Roman" w:cs="Times New Roman"/>
        </w:rPr>
        <w:t xml:space="preserve">2.11. </w:t>
      </w:r>
      <w:r w:rsidRPr="002C57C0">
        <w:rPr>
          <w:rFonts w:ascii="Times New Roman" w:hAnsi="Times New Roman" w:cs="Times New Roman"/>
          <w:shd w:val="clear" w:color="auto" w:fill="FFFFFF"/>
        </w:rPr>
        <w:t>Организация индивидуального отбора при приёме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t>
      </w:r>
      <w:r w:rsidRPr="002C57C0">
        <w:rPr>
          <w:rFonts w:ascii="Times New Roman" w:hAnsi="Times New Roman" w:cs="Times New Roman"/>
        </w:rPr>
        <w:t>Часть 5 статьи 67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2.12. Организация конкурса или индивидуального отбора при приёме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w:t>
      </w:r>
      <w:r w:rsidRPr="002C57C0">
        <w:rPr>
          <w:rFonts w:ascii="Times New Roman" w:hAnsi="Times New Roman" w:cs="Times New Roman"/>
        </w:rPr>
        <w:t>Часть 6 статьи 67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 xml:space="preserve">). </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 xml:space="preserve">2.13. Приём детей </w:t>
      </w:r>
      <w:r w:rsidRPr="002C57C0">
        <w:rPr>
          <w:rFonts w:ascii="Times New Roman" w:hAnsi="Times New Roman" w:cs="Times New Roman"/>
          <w:bCs/>
        </w:rPr>
        <w:t xml:space="preserve">на все уровни общего образования </w:t>
      </w:r>
      <w:r w:rsidRPr="002C57C0">
        <w:rPr>
          <w:rFonts w:ascii="Times New Roman" w:hAnsi="Times New Roman" w:cs="Times New Roman"/>
        </w:rPr>
        <w:t xml:space="preserve">осуществляется 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u w:val="single"/>
        </w:rPr>
      </w:pPr>
      <w:r w:rsidRPr="002C57C0">
        <w:rPr>
          <w:rFonts w:ascii="Times New Roman" w:hAnsi="Times New Roman" w:cs="Times New Roman"/>
        </w:rPr>
        <w:t xml:space="preserve">2.14. </w:t>
      </w:r>
      <w:r w:rsidR="00602905">
        <w:rPr>
          <w:rFonts w:ascii="Times New Roman" w:hAnsi="Times New Roman" w:cs="Times New Roman"/>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w:t>
      </w:r>
      <w:r w:rsidRPr="002C57C0">
        <w:rPr>
          <w:rFonts w:ascii="Times New Roman" w:hAnsi="Times New Roman" w:cs="Times New Roman"/>
          <w:u w:val="single"/>
        </w:rPr>
        <w:t>аявление о приёме на обучение и документы для приёма на обучение</w:t>
      </w:r>
      <w:r w:rsidR="00602905">
        <w:rPr>
          <w:rFonts w:ascii="Times New Roman" w:hAnsi="Times New Roman" w:cs="Times New Roman"/>
          <w:u w:val="single"/>
        </w:rPr>
        <w:t>, указанные в пункте 2.18 Положения подает (</w:t>
      </w:r>
      <w:r w:rsidRPr="002C57C0">
        <w:rPr>
          <w:rFonts w:ascii="Times New Roman" w:hAnsi="Times New Roman" w:cs="Times New Roman"/>
          <w:u w:val="single"/>
        </w:rPr>
        <w:t>подают</w:t>
      </w:r>
      <w:r w:rsidR="00602905">
        <w:rPr>
          <w:rFonts w:ascii="Times New Roman" w:hAnsi="Times New Roman" w:cs="Times New Roman"/>
          <w:u w:val="single"/>
        </w:rPr>
        <w:t xml:space="preserve">) </w:t>
      </w:r>
      <w:r w:rsidRPr="002C57C0">
        <w:rPr>
          <w:rFonts w:ascii="Times New Roman" w:hAnsi="Times New Roman" w:cs="Times New Roman"/>
          <w:u w:val="single"/>
        </w:rPr>
        <w:t>одним из следующих способов:</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в электронной форме посредством ЕПГУ;</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через операторов почтовой связи общего пользования заказным письмом с уведомлением о вручении;</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лично в общеобразовательную организацию.</w:t>
      </w:r>
    </w:p>
    <w:p w:rsidR="00602905" w:rsidRPr="002C57C0" w:rsidRDefault="00602905" w:rsidP="00602905">
      <w:pPr>
        <w:pStyle w:val="af8"/>
        <w:shd w:val="clear" w:color="auto" w:fill="FFFFFF"/>
        <w:spacing w:before="0" w:beforeAutospacing="0" w:after="0" w:afterAutospacing="0"/>
        <w:ind w:firstLine="567"/>
        <w:jc w:val="both"/>
        <w:rPr>
          <w:rFonts w:ascii="Times New Roman" w:hAnsi="Times New Roman" w:cs="Times New Roman"/>
          <w:u w:val="single"/>
        </w:rPr>
      </w:pPr>
      <w:r>
        <w:rPr>
          <w:rFonts w:ascii="Times New Roman" w:hAnsi="Times New Roman" w:cs="Times New Roman"/>
        </w:rPr>
        <w:t>2.14.1.</w:t>
      </w:r>
      <w:r w:rsidR="00CA18AC">
        <w:rPr>
          <w:rFonts w:ascii="Times New Roman" w:hAnsi="Times New Roman" w:cs="Times New Roman"/>
        </w:rPr>
        <w:t xml:space="preserve"> </w:t>
      </w:r>
      <w:r>
        <w:rPr>
          <w:rFonts w:ascii="Times New Roman" w:hAnsi="Times New Roman" w:cs="Times New Roman"/>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w:t>
      </w:r>
      <w:r w:rsidRPr="002C57C0">
        <w:rPr>
          <w:rFonts w:ascii="Times New Roman" w:hAnsi="Times New Roman" w:cs="Times New Roman"/>
          <w:u w:val="single"/>
        </w:rPr>
        <w:t>аявление о приёме на обучение и документы для приёма на обучение</w:t>
      </w:r>
      <w:r>
        <w:rPr>
          <w:rFonts w:ascii="Times New Roman" w:hAnsi="Times New Roman" w:cs="Times New Roman"/>
          <w:u w:val="single"/>
        </w:rPr>
        <w:t>, указанные в пункте 2.18</w:t>
      </w:r>
      <w:r w:rsidR="00AD16B5">
        <w:rPr>
          <w:rFonts w:ascii="Times New Roman" w:hAnsi="Times New Roman" w:cs="Times New Roman"/>
          <w:u w:val="single"/>
        </w:rPr>
        <w:t>.1 и 2.18.2.</w:t>
      </w:r>
      <w:r>
        <w:rPr>
          <w:rFonts w:ascii="Times New Roman" w:hAnsi="Times New Roman" w:cs="Times New Roman"/>
          <w:u w:val="single"/>
        </w:rPr>
        <w:t xml:space="preserve"> Положения</w:t>
      </w:r>
      <w:r w:rsidR="00AD16B5">
        <w:rPr>
          <w:rFonts w:ascii="Times New Roman" w:hAnsi="Times New Roman" w:cs="Times New Roman"/>
          <w:u w:val="single"/>
        </w:rPr>
        <w:t>,</w:t>
      </w:r>
      <w:r w:rsidR="00CA18AC">
        <w:rPr>
          <w:rFonts w:ascii="Times New Roman" w:hAnsi="Times New Roman" w:cs="Times New Roman"/>
          <w:u w:val="single"/>
        </w:rPr>
        <w:t xml:space="preserve"> </w:t>
      </w:r>
      <w:r>
        <w:rPr>
          <w:rFonts w:ascii="Times New Roman" w:hAnsi="Times New Roman" w:cs="Times New Roman"/>
          <w:u w:val="single"/>
        </w:rPr>
        <w:t>подает (</w:t>
      </w:r>
      <w:r w:rsidRPr="002C57C0">
        <w:rPr>
          <w:rFonts w:ascii="Times New Roman" w:hAnsi="Times New Roman" w:cs="Times New Roman"/>
          <w:u w:val="single"/>
        </w:rPr>
        <w:t>подают</w:t>
      </w:r>
      <w:r>
        <w:rPr>
          <w:rFonts w:ascii="Times New Roman" w:hAnsi="Times New Roman" w:cs="Times New Roman"/>
          <w:u w:val="single"/>
        </w:rPr>
        <w:t xml:space="preserve">) </w:t>
      </w:r>
      <w:r w:rsidRPr="002C57C0">
        <w:rPr>
          <w:rFonts w:ascii="Times New Roman" w:hAnsi="Times New Roman" w:cs="Times New Roman"/>
          <w:u w:val="single"/>
        </w:rPr>
        <w:t>одним из следующих способов:</w:t>
      </w:r>
    </w:p>
    <w:p w:rsidR="00602905" w:rsidRPr="002C57C0" w:rsidRDefault="00602905" w:rsidP="00602905">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в электронной форме посредством ЕПГУ;</w:t>
      </w:r>
    </w:p>
    <w:p w:rsidR="00602905" w:rsidRPr="002C57C0" w:rsidRDefault="00602905" w:rsidP="00602905">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 xml:space="preserve">с использованием </w:t>
      </w:r>
      <w:r w:rsidR="00AD16B5">
        <w:rPr>
          <w:rFonts w:ascii="Times New Roman" w:hAnsi="Times New Roman" w:cs="Times New Roman"/>
        </w:rPr>
        <w:t xml:space="preserve">региональных порталов государственных и муниципальных услуг и (или) функционала </w:t>
      </w:r>
      <w:r w:rsidRPr="002C57C0">
        <w:rPr>
          <w:rFonts w:ascii="Times New Roman" w:hAnsi="Times New Roman" w:cs="Times New Roman"/>
        </w:rPr>
        <w:t>(сервисов) региональных государственных информационных систем субъектов Российской Федерации</w:t>
      </w:r>
      <w:r w:rsidR="00AD16B5">
        <w:rPr>
          <w:rFonts w:ascii="Times New Roman" w:hAnsi="Times New Roman" w:cs="Times New Roman"/>
        </w:rPr>
        <w:t xml:space="preserve"> (</w:t>
      </w:r>
      <w:r w:rsidRPr="002C57C0">
        <w:rPr>
          <w:rFonts w:ascii="Times New Roman" w:hAnsi="Times New Roman" w:cs="Times New Roman"/>
        </w:rPr>
        <w:t>при наличии</w:t>
      </w:r>
      <w:r w:rsidR="00AD16B5">
        <w:rPr>
          <w:rFonts w:ascii="Times New Roman" w:hAnsi="Times New Roman" w:cs="Times New Roman"/>
        </w:rPr>
        <w:t xml:space="preserve"> технической возможности</w:t>
      </w:r>
      <w:r w:rsidRPr="002C57C0">
        <w:rPr>
          <w:rFonts w:ascii="Times New Roman" w:hAnsi="Times New Roman" w:cs="Times New Roman"/>
        </w:rPr>
        <w:t>);</w:t>
      </w:r>
    </w:p>
    <w:p w:rsidR="00602905" w:rsidRDefault="00602905" w:rsidP="00A421B6">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AD16B5">
        <w:rPr>
          <w:rFonts w:ascii="Times New Roman" w:hAnsi="Times New Roman" w:cs="Times New Roman"/>
        </w:rPr>
        <w:lastRenderedPageBreak/>
        <w:t>через операторов почтовой связи общего пользования заказным пи</w:t>
      </w:r>
      <w:r w:rsidR="00AD16B5" w:rsidRPr="00AD16B5">
        <w:rPr>
          <w:rFonts w:ascii="Times New Roman" w:hAnsi="Times New Roman" w:cs="Times New Roman"/>
        </w:rPr>
        <w:t>сьмом с уведомлением о вручении.</w:t>
      </w:r>
    </w:p>
    <w:p w:rsidR="00AD16B5" w:rsidRDefault="00AD16B5" w:rsidP="00AD16B5">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После представления документов, предусмотренных пунктами 2.18.1 и 2.18.2 Положения, в течение 5 рабочих дней общеобразовательной организацией проводится проверка их комплектности.</w:t>
      </w:r>
    </w:p>
    <w:p w:rsidR="00AD16B5" w:rsidRDefault="00AD16B5" w:rsidP="00AD16B5">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В случае представления неполного комплекта документов, предусмотренных пунктами 2.18.1 и 2.18.2 Положения, общеобразовательная организация возвращает заявление без его рассмотрения.</w:t>
      </w:r>
    </w:p>
    <w:p w:rsidR="00AD16B5" w:rsidRDefault="00AD16B5" w:rsidP="00AD16B5">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В случае представления полного комплекта документов, предусмотренных пунктами 2.18.1 и 2.18.2 Положения, общеобразовательная организация в течение 25 рабочих дней осуществляет проверку достоверности представленных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D16B5" w:rsidRDefault="00AD16B5" w:rsidP="00AD16B5">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В случае представления полного комплекта документов, предусмотренных пунктами 2.18.1 и 2.18.2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D16B5" w:rsidRDefault="00A3775F" w:rsidP="00AD16B5">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A3775F" w:rsidRPr="00AD16B5" w:rsidRDefault="00A3775F" w:rsidP="00A3775F">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3775F" w:rsidRPr="00AD16B5" w:rsidRDefault="00A3775F" w:rsidP="00A3775F">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Тестирующая организация в течение 3 рабочих дней после прохождения ребенком, являющегося иностранным гражданином или лицом без гражданства, или поступающего, являющегося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3775F" w:rsidRDefault="00A3775F" w:rsidP="00E12B51">
      <w:pPr>
        <w:pStyle w:val="af8"/>
        <w:shd w:val="clear" w:color="auto" w:fill="FFFFFF"/>
        <w:spacing w:before="0" w:beforeAutospacing="0" w:after="0" w:afterAutospacing="0"/>
        <w:ind w:firstLine="567"/>
        <w:jc w:val="both"/>
        <w:rPr>
          <w:rFonts w:ascii="Times New Roman" w:hAnsi="Times New Roman" w:cs="Times New Roman"/>
        </w:rPr>
      </w:pPr>
      <w:r>
        <w:rPr>
          <w:rFonts w:ascii="Times New Roman" w:hAnsi="Times New Roman" w:cs="Times New Roman"/>
        </w:rPr>
        <w:t xml:space="preserve">Информация о результатах тестирования и рассмотрения заявления о приеме на обучение ребенка, </w:t>
      </w:r>
      <w:r w:rsidR="00E12B51">
        <w:rPr>
          <w:rFonts w:ascii="Times New Roman" w:hAnsi="Times New Roman" w:cs="Times New Roman"/>
        </w:rPr>
        <w:t>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2.15. Общеобразовательная организация 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2.16. Информация о результатах рассмотрения заявления о приёме на обучение направляется на указанный в заявлении о приёме на обучение адрес (почтовый и (</w:t>
      </w:r>
      <w:proofErr w:type="gramStart"/>
      <w:r w:rsidRPr="002C57C0">
        <w:rPr>
          <w:rFonts w:ascii="Times New Roman" w:hAnsi="Times New Roman" w:cs="Times New Roman"/>
        </w:rPr>
        <w:t xml:space="preserve">или) </w:t>
      </w:r>
      <w:r w:rsidR="00BE062F">
        <w:rPr>
          <w:rFonts w:ascii="Times New Roman" w:hAnsi="Times New Roman" w:cs="Times New Roman"/>
        </w:rPr>
        <w:t xml:space="preserve"> </w:t>
      </w:r>
      <w:r w:rsidRPr="002C57C0">
        <w:rPr>
          <w:rFonts w:ascii="Times New Roman" w:hAnsi="Times New Roman" w:cs="Times New Roman"/>
        </w:rPr>
        <w:t>электронный</w:t>
      </w:r>
      <w:proofErr w:type="gramEnd"/>
      <w:r w:rsidRPr="002C57C0">
        <w:rPr>
          <w:rFonts w:ascii="Times New Roman" w:hAnsi="Times New Roman" w:cs="Times New Roman"/>
        </w:rPr>
        <w:t>)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ребёнка или поступающим).</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lastRenderedPageBreak/>
        <w:t xml:space="preserve">2.17. </w:t>
      </w:r>
      <w:r w:rsidRPr="002C57C0">
        <w:rPr>
          <w:rFonts w:ascii="Times New Roman" w:hAnsi="Times New Roman" w:cs="Times New Roman"/>
          <w:u w:val="single"/>
        </w:rPr>
        <w:t>В заявлении родителями (законными представителями) ребенка указываются следующие сведения:</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bookmarkStart w:id="1" w:name="100043"/>
      <w:bookmarkStart w:id="2" w:name="100048"/>
      <w:bookmarkEnd w:id="1"/>
      <w:bookmarkEnd w:id="2"/>
      <w:r w:rsidRPr="002C57C0">
        <w:rPr>
          <w:rFonts w:ascii="Times New Roman" w:hAnsi="Times New Roman" w:cs="Times New Roman"/>
        </w:rPr>
        <w:t>фамилия, имя, отчество (при наличии)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дата рождения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адрес места жительства и (или) адрес места пребывания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фамилия, имя, отчество (при наличии)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ребёнка;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адрес места жительства и (или) адрес места пребывания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ребёнка;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адрес(а) электронной почты, номер(а) телефона(</w:t>
      </w:r>
      <w:proofErr w:type="spellStart"/>
      <w:r w:rsidRPr="002C57C0">
        <w:rPr>
          <w:rFonts w:ascii="Times New Roman" w:hAnsi="Times New Roman" w:cs="Times New Roman"/>
        </w:rPr>
        <w:t>ов</w:t>
      </w:r>
      <w:proofErr w:type="spellEnd"/>
      <w:r w:rsidRPr="002C57C0">
        <w:rPr>
          <w:rFonts w:ascii="Times New Roman" w:hAnsi="Times New Roman" w:cs="Times New Roman"/>
        </w:rPr>
        <w:t>) (при наличии)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наличии права внеочередного, первоочередного или преимущественного приёма;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потребности ребёнка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согласие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2C57C0">
        <w:rPr>
          <w:rFonts w:ascii="Times New Roman" w:hAnsi="Times New Roman" w:cs="Times New Roman"/>
        </w:rPr>
        <w:t>обучения</w:t>
      </w:r>
      <w:proofErr w:type="gramEnd"/>
      <w:r w:rsidRPr="002C57C0">
        <w:rPr>
          <w:rFonts w:ascii="Times New Roman" w:hAnsi="Times New Roman" w:cs="Times New Roman"/>
        </w:rPr>
        <w:t xml:space="preserve"> указанного поступающего по адаптированной образовательной программе);</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факт ознакомления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согласие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E12B51" w:rsidRPr="00E12B51" w:rsidRDefault="00E12B51" w:rsidP="00E12B51">
      <w:pPr>
        <w:pStyle w:val="af4"/>
        <w:ind w:left="0" w:firstLine="567"/>
        <w:jc w:val="both"/>
        <w:rPr>
          <w:rFonts w:ascii="Times New Roman" w:hAnsi="Times New Roman" w:cs="Times New Roman"/>
          <w:shd w:val="clear" w:color="auto" w:fill="FFFFFF"/>
        </w:rPr>
      </w:pPr>
      <w:r>
        <w:rPr>
          <w:rFonts w:ascii="Times New Roman" w:hAnsi="Times New Roman" w:cs="Times New Roman"/>
        </w:rPr>
        <w:t>Для приема р</w:t>
      </w:r>
      <w:r w:rsidRPr="00E12B51">
        <w:rPr>
          <w:rFonts w:ascii="Times New Roman" w:hAnsi="Times New Roman" w:cs="Times New Roman"/>
        </w:rPr>
        <w:t xml:space="preserve">одитель (родители) (законный (законные) представитель (представители) ребенка, являющегося </w:t>
      </w:r>
      <w:r>
        <w:rPr>
          <w:rFonts w:ascii="Times New Roman" w:hAnsi="Times New Roman" w:cs="Times New Roman"/>
        </w:rPr>
        <w:t xml:space="preserve">иностранным </w:t>
      </w:r>
      <w:r w:rsidRPr="00E12B51">
        <w:rPr>
          <w:rFonts w:ascii="Times New Roman" w:hAnsi="Times New Roman" w:cs="Times New Roman"/>
        </w:rPr>
        <w:t>гражданином</w:t>
      </w:r>
      <w:r>
        <w:rPr>
          <w:rFonts w:ascii="Times New Roman" w:hAnsi="Times New Roman" w:cs="Times New Roman"/>
        </w:rPr>
        <w:t xml:space="preserve"> или лицом без гражданства</w:t>
      </w:r>
      <w:r w:rsidRPr="00E12B51">
        <w:rPr>
          <w:rFonts w:ascii="Times New Roman" w:hAnsi="Times New Roman" w:cs="Times New Roman"/>
        </w:rPr>
        <w:t xml:space="preserve">, или поступающий, являющийся </w:t>
      </w:r>
      <w:r>
        <w:rPr>
          <w:rFonts w:ascii="Times New Roman" w:hAnsi="Times New Roman" w:cs="Times New Roman"/>
        </w:rPr>
        <w:t xml:space="preserve">иностранным </w:t>
      </w:r>
      <w:r w:rsidRPr="00E12B51">
        <w:rPr>
          <w:rFonts w:ascii="Times New Roman" w:hAnsi="Times New Roman" w:cs="Times New Roman"/>
        </w:rPr>
        <w:t xml:space="preserve">гражданином </w:t>
      </w:r>
      <w:r>
        <w:rPr>
          <w:rFonts w:ascii="Times New Roman" w:hAnsi="Times New Roman" w:cs="Times New Roman"/>
        </w:rPr>
        <w:t>или лицом без гражданства, дополнительно в заявлении о приеме на обучение дает (дают) согласие для прохождения тестирования.</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rsidR="00900CE8" w:rsidRPr="002C57C0" w:rsidRDefault="008D7304" w:rsidP="00865D13">
      <w:pPr>
        <w:ind w:firstLine="567"/>
        <w:jc w:val="both"/>
        <w:rPr>
          <w:rFonts w:ascii="Times New Roman" w:hAnsi="Times New Roman" w:cs="Times New Roman"/>
          <w:bCs/>
          <w:u w:val="single"/>
        </w:rPr>
      </w:pPr>
      <w:r w:rsidRPr="002C57C0">
        <w:rPr>
          <w:rFonts w:ascii="Times New Roman" w:hAnsi="Times New Roman" w:cs="Times New Roman"/>
          <w:bCs/>
        </w:rPr>
        <w:t xml:space="preserve">2.18. </w:t>
      </w:r>
      <w:r w:rsidRPr="002C57C0">
        <w:rPr>
          <w:rFonts w:ascii="Times New Roman" w:hAnsi="Times New Roman" w:cs="Times New Roman"/>
          <w:bCs/>
          <w:u w:val="single"/>
        </w:rPr>
        <w:t xml:space="preserve">К заявлению о приеме </w:t>
      </w:r>
      <w:r w:rsidRPr="002C57C0">
        <w:rPr>
          <w:rFonts w:ascii="Times New Roman" w:hAnsi="Times New Roman" w:cs="Times New Roman"/>
          <w:u w:val="single"/>
        </w:rPr>
        <w:t xml:space="preserve">в организацию, осуществляющую образовательную деятельность, </w:t>
      </w:r>
      <w:r w:rsidRPr="002C57C0">
        <w:rPr>
          <w:rFonts w:ascii="Times New Roman" w:hAnsi="Times New Roman" w:cs="Times New Roman"/>
          <w:bCs/>
          <w:u w:val="single"/>
        </w:rPr>
        <w:t xml:space="preserve">родители (законные представители) детей </w:t>
      </w:r>
      <w:r w:rsidRPr="002C57C0">
        <w:rPr>
          <w:rFonts w:ascii="Times New Roman" w:hAnsi="Times New Roman" w:cs="Times New Roman"/>
          <w:u w:val="single"/>
          <w:shd w:val="clear" w:color="auto" w:fill="FFFFFF"/>
        </w:rPr>
        <w:t>представляют </w:t>
      </w:r>
      <w:r w:rsidRPr="002C57C0">
        <w:rPr>
          <w:rFonts w:ascii="Times New Roman" w:hAnsi="Times New Roman" w:cs="Times New Roman"/>
          <w:bCs/>
          <w:u w:val="single"/>
        </w:rPr>
        <w:t>следующие документы:</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документа, удостоверяющего личность родителя (законного представителя) ребенка или поступающего;</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свидетельства о рождении ребенка или документа, подтверждающего родство заявителя;</w:t>
      </w:r>
    </w:p>
    <w:p w:rsidR="00900CE8" w:rsidRPr="00E12B51" w:rsidRDefault="008D7304" w:rsidP="00C364AF">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E12B51">
        <w:rPr>
          <w:rFonts w:ascii="Times New Roman" w:hAnsi="Times New Roman" w:cs="Times New Roman"/>
        </w:rPr>
        <w:t xml:space="preserve">копию свидетельства о рождении полнородных и </w:t>
      </w:r>
      <w:proofErr w:type="spellStart"/>
      <w:r w:rsidRPr="00E12B51">
        <w:rPr>
          <w:rFonts w:ascii="Times New Roman" w:hAnsi="Times New Roman" w:cs="Times New Roman"/>
        </w:rPr>
        <w:t>неполнородных</w:t>
      </w:r>
      <w:proofErr w:type="spellEnd"/>
      <w:r w:rsidRPr="00E12B51">
        <w:rPr>
          <w:rFonts w:ascii="Times New Roman" w:hAnsi="Times New Roman" w:cs="Times New Roman"/>
        </w:rPr>
        <w:t xml:space="preserve"> брата и (или) сестры (в случае использования права преимущественного приема на обучение по образовательным </w:t>
      </w:r>
      <w:r w:rsidRPr="00E12B51">
        <w:rPr>
          <w:rFonts w:ascii="Times New Roman" w:hAnsi="Times New Roman" w:cs="Times New Roman"/>
        </w:rPr>
        <w:lastRenderedPageBreak/>
        <w:t xml:space="preserve">программам начального общего образования ребенка в государственную или </w:t>
      </w:r>
      <w:proofErr w:type="gramStart"/>
      <w:r w:rsidRPr="00E12B51">
        <w:rPr>
          <w:rFonts w:ascii="Times New Roman" w:hAnsi="Times New Roman" w:cs="Times New Roman"/>
        </w:rPr>
        <w:t xml:space="preserve">муниципальную </w:t>
      </w:r>
      <w:r w:rsidR="00E12B51" w:rsidRPr="00E12B51">
        <w:rPr>
          <w:rFonts w:ascii="Times New Roman" w:hAnsi="Times New Roman" w:cs="Times New Roman"/>
        </w:rPr>
        <w:t xml:space="preserve"> </w:t>
      </w:r>
      <w:r w:rsidRPr="00E12B51">
        <w:rPr>
          <w:rFonts w:ascii="Times New Roman" w:hAnsi="Times New Roman" w:cs="Times New Roman"/>
        </w:rPr>
        <w:t>образовательную</w:t>
      </w:r>
      <w:proofErr w:type="gramEnd"/>
      <w:r w:rsidRPr="00E12B51">
        <w:rPr>
          <w:rFonts w:ascii="Times New Roman" w:hAnsi="Times New Roman" w:cs="Times New Roman"/>
        </w:rPr>
        <w:t xml:space="preserve"> организацию, в которой обучаются его полнородные и </w:t>
      </w:r>
      <w:proofErr w:type="spellStart"/>
      <w:r w:rsidRPr="00E12B51">
        <w:rPr>
          <w:rFonts w:ascii="Times New Roman" w:hAnsi="Times New Roman" w:cs="Times New Roman"/>
        </w:rPr>
        <w:t>неполнородные</w:t>
      </w:r>
      <w:proofErr w:type="spellEnd"/>
      <w:r w:rsidRPr="00E12B51">
        <w:rPr>
          <w:rFonts w:ascii="Times New Roman" w:hAnsi="Times New Roman" w:cs="Times New Roman"/>
        </w:rPr>
        <w:t xml:space="preserve"> брат и (или) сестра);</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документа, подтверждающего установление опеки или попечительства (при необходимости);</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заключения психолого-медико-педагогической комиссии (при наличии).</w:t>
      </w:r>
    </w:p>
    <w:p w:rsidR="00900CE8" w:rsidRPr="002C57C0" w:rsidRDefault="008D7304" w:rsidP="00865D13">
      <w:pPr>
        <w:pStyle w:val="formattext"/>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85751B" w:rsidRDefault="008D7304" w:rsidP="00865D13">
      <w:pPr>
        <w:pStyle w:val="formattext"/>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2.20. Родител</w:t>
      </w:r>
      <w:r w:rsidR="0085751B">
        <w:rPr>
          <w:rFonts w:ascii="Times New Roman" w:hAnsi="Times New Roman" w:cs="Times New Roman"/>
        </w:rPr>
        <w:t>ь (родител</w:t>
      </w:r>
      <w:r w:rsidRPr="002C57C0">
        <w:rPr>
          <w:rFonts w:ascii="Times New Roman" w:hAnsi="Times New Roman" w:cs="Times New Roman"/>
        </w:rPr>
        <w:t>и</w:t>
      </w:r>
      <w:r w:rsidR="0085751B">
        <w:rPr>
          <w:rFonts w:ascii="Times New Roman" w:hAnsi="Times New Roman" w:cs="Times New Roman"/>
        </w:rPr>
        <w:t>)</w:t>
      </w:r>
      <w:r w:rsidRPr="002C57C0">
        <w:rPr>
          <w:rFonts w:ascii="Times New Roman" w:hAnsi="Times New Roman" w:cs="Times New Roman"/>
        </w:rPr>
        <w:t xml:space="preserve"> (законны</w:t>
      </w:r>
      <w:r w:rsidR="0085751B">
        <w:rPr>
          <w:rFonts w:ascii="Times New Roman" w:hAnsi="Times New Roman" w:cs="Times New Roman"/>
        </w:rPr>
        <w:t>й (законны</w:t>
      </w:r>
      <w:r w:rsidRPr="002C57C0">
        <w:rPr>
          <w:rFonts w:ascii="Times New Roman" w:hAnsi="Times New Roman" w:cs="Times New Roman"/>
        </w:rPr>
        <w:t>е</w:t>
      </w:r>
      <w:r w:rsidR="0085751B">
        <w:rPr>
          <w:rFonts w:ascii="Times New Roman" w:hAnsi="Times New Roman" w:cs="Times New Roman"/>
        </w:rPr>
        <w:t xml:space="preserve">) </w:t>
      </w:r>
      <w:r w:rsidRPr="002C57C0">
        <w:rPr>
          <w:rFonts w:ascii="Times New Roman" w:hAnsi="Times New Roman" w:cs="Times New Roman"/>
        </w:rPr>
        <w:t>представител</w:t>
      </w:r>
      <w:r w:rsidR="0085751B">
        <w:rPr>
          <w:rFonts w:ascii="Times New Roman" w:hAnsi="Times New Roman" w:cs="Times New Roman"/>
        </w:rPr>
        <w:t>ь (представител</w:t>
      </w:r>
      <w:r w:rsidRPr="002C57C0">
        <w:rPr>
          <w:rFonts w:ascii="Times New Roman" w:hAnsi="Times New Roman" w:cs="Times New Roman"/>
        </w:rPr>
        <w:t xml:space="preserve">и) </w:t>
      </w:r>
      <w:r w:rsidR="0085751B">
        <w:rPr>
          <w:rFonts w:ascii="Times New Roman" w:hAnsi="Times New Roman" w:cs="Times New Roman"/>
        </w:rPr>
        <w:t xml:space="preserve">ребенка, </w:t>
      </w:r>
      <w:r w:rsidRPr="002C57C0">
        <w:rPr>
          <w:rFonts w:ascii="Times New Roman" w:hAnsi="Times New Roman" w:cs="Times New Roman"/>
        </w:rPr>
        <w:t xml:space="preserve">являющегося иностранным гражданином или лицом без гражданства, </w:t>
      </w:r>
      <w:r w:rsidR="0085751B">
        <w:rPr>
          <w:rFonts w:ascii="Times New Roman" w:hAnsi="Times New Roman" w:cs="Times New Roman"/>
        </w:rPr>
        <w:t xml:space="preserve">или поступающий, являющийся иностранным гражданином или лицом без гражданства, </w:t>
      </w:r>
      <w:r w:rsidRPr="002C57C0">
        <w:rPr>
          <w:rFonts w:ascii="Times New Roman" w:hAnsi="Times New Roman" w:cs="Times New Roman"/>
        </w:rPr>
        <w:t>предъявля</w:t>
      </w:r>
      <w:r w:rsidR="0085751B">
        <w:rPr>
          <w:rFonts w:ascii="Times New Roman" w:hAnsi="Times New Roman" w:cs="Times New Roman"/>
        </w:rPr>
        <w:t>ет (представля</w:t>
      </w:r>
      <w:r w:rsidRPr="002C57C0">
        <w:rPr>
          <w:rFonts w:ascii="Times New Roman" w:hAnsi="Times New Roman" w:cs="Times New Roman"/>
        </w:rPr>
        <w:t>ют</w:t>
      </w:r>
      <w:r w:rsidR="0085751B">
        <w:rPr>
          <w:rFonts w:ascii="Times New Roman" w:hAnsi="Times New Roman" w:cs="Times New Roman"/>
        </w:rPr>
        <w:t>):</w:t>
      </w:r>
    </w:p>
    <w:p w:rsidR="0085751B" w:rsidRDefault="0085751B" w:rsidP="0085751B">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 xml:space="preserve">копии </w:t>
      </w:r>
      <w:r w:rsidR="008D7304" w:rsidRPr="002C57C0">
        <w:rPr>
          <w:rFonts w:ascii="Times New Roman" w:hAnsi="Times New Roman" w:cs="Times New Roman"/>
        </w:rPr>
        <w:t>документ</w:t>
      </w:r>
      <w:r>
        <w:rPr>
          <w:rFonts w:ascii="Times New Roman" w:hAnsi="Times New Roman" w:cs="Times New Roman"/>
        </w:rPr>
        <w:t>а</w:t>
      </w:r>
      <w:r w:rsidR="008D7304" w:rsidRPr="002C57C0">
        <w:rPr>
          <w:rFonts w:ascii="Times New Roman" w:hAnsi="Times New Roman" w:cs="Times New Roman"/>
        </w:rPr>
        <w:t>, подтверждающий родство заявителя</w:t>
      </w:r>
      <w:r>
        <w:rPr>
          <w:rFonts w:ascii="Times New Roman" w:hAnsi="Times New Roman" w:cs="Times New Roman"/>
        </w:rPr>
        <w:t>(ей)</w:t>
      </w:r>
      <w:r w:rsidR="008D7304" w:rsidRPr="002C57C0">
        <w:rPr>
          <w:rFonts w:ascii="Times New Roman" w:hAnsi="Times New Roman" w:cs="Times New Roman"/>
        </w:rPr>
        <w:t xml:space="preserve"> (или законность представления прав ребенка)</w:t>
      </w:r>
      <w:r>
        <w:rPr>
          <w:rFonts w:ascii="Times New Roman" w:hAnsi="Times New Roman" w:cs="Times New Roman"/>
        </w:rPr>
        <w:t>;</w:t>
      </w:r>
    </w:p>
    <w:p w:rsidR="00BE062F" w:rsidRDefault="0085751B" w:rsidP="0085751B">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 xml:space="preserve">копии </w:t>
      </w:r>
      <w:r w:rsidR="008D7304" w:rsidRPr="002C57C0">
        <w:rPr>
          <w:rFonts w:ascii="Times New Roman" w:hAnsi="Times New Roman" w:cs="Times New Roman"/>
        </w:rPr>
        <w:t>документ</w:t>
      </w:r>
      <w:r>
        <w:rPr>
          <w:rFonts w:ascii="Times New Roman" w:hAnsi="Times New Roman" w:cs="Times New Roman"/>
        </w:rPr>
        <w:t>ов</w:t>
      </w:r>
      <w:r w:rsidR="008D7304" w:rsidRPr="002C57C0">
        <w:rPr>
          <w:rFonts w:ascii="Times New Roman" w:hAnsi="Times New Roman" w:cs="Times New Roman"/>
        </w:rPr>
        <w:t>, подтверждающи</w:t>
      </w:r>
      <w:r>
        <w:rPr>
          <w:rFonts w:ascii="Times New Roman" w:hAnsi="Times New Roman" w:cs="Times New Roman"/>
        </w:rPr>
        <w:t xml:space="preserve">х законность нахождения ребенка, </w:t>
      </w:r>
      <w:r w:rsidR="00BE062F">
        <w:rPr>
          <w:rFonts w:ascii="Times New Roman" w:hAnsi="Times New Roman" w:cs="Times New Roman"/>
        </w:rPr>
        <w:t xml:space="preserve">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w:t>
      </w:r>
      <w:r w:rsidR="008D7304" w:rsidRPr="002C57C0">
        <w:rPr>
          <w:rFonts w:ascii="Times New Roman" w:hAnsi="Times New Roman" w:cs="Times New Roman"/>
        </w:rPr>
        <w:t>Российской Федерации</w:t>
      </w:r>
      <w:r w:rsidR="00BE062F">
        <w:rPr>
          <w:rFonts w:ascii="Times New Roman" w:hAnsi="Times New Roman" w:cs="Times New Roman"/>
        </w:rPr>
        <w:t xml:space="preserve">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7D1A70">
        <w:rPr>
          <w:rFonts w:ascii="Times New Roman" w:hAnsi="Times New Roman" w:cs="Times New Roman"/>
        </w:rPr>
        <w:t xml:space="preserve"> (абзац 10 пункта 1 статьи 2 Федерального закона от 25 июля 202г. №115-ФЗ «О правовом положении иностранных граждан в Российской Федерации»)</w:t>
      </w:r>
      <w:r w:rsidR="00BE062F">
        <w:rPr>
          <w:rFonts w:ascii="Times New Roman" w:hAnsi="Times New Roman" w:cs="Times New Roman"/>
        </w:rPr>
        <w:t>;</w:t>
      </w:r>
    </w:p>
    <w:p w:rsidR="00BE062F" w:rsidRDefault="00BE062F" w:rsidP="0085751B">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7D1A70">
        <w:rPr>
          <w:rFonts w:ascii="Times New Roman" w:hAnsi="Times New Roman" w:cs="Times New Roman"/>
        </w:rPr>
        <w:t xml:space="preserve"> (пункты «л», «п» и «с» части первой статьи 9, часть 3 статьи 11 Федерального закона от 25 июля 1198г №128-ФЗ «о государственной дактилоскопической регистрации в Российской Федерации»)</w:t>
      </w:r>
      <w:r>
        <w:rPr>
          <w:rFonts w:ascii="Times New Roman" w:hAnsi="Times New Roman" w:cs="Times New Roman"/>
        </w:rPr>
        <w:t>;</w:t>
      </w:r>
    </w:p>
    <w:p w:rsidR="00BE062F" w:rsidRDefault="00BE062F" w:rsidP="00BE062F">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 xml:space="preserve"> копии документов, подтверждающих изучение русского языка ребенком, являющегося иностранным гражданином или лицом без гражданства или поступающего, являющегося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0D56C5" w:rsidRDefault="00BE062F" w:rsidP="00BE062F">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w:t>
      </w:r>
      <w:r w:rsidR="000D56C5">
        <w:rPr>
          <w:rFonts w:ascii="Times New Roman" w:hAnsi="Times New Roman" w:cs="Times New Roman"/>
        </w:rPr>
        <w:t xml:space="preserve">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w:t>
      </w:r>
      <w:r w:rsidR="000D56C5">
        <w:rPr>
          <w:rFonts w:ascii="Times New Roman" w:hAnsi="Times New Roman" w:cs="Times New Roman"/>
        </w:rPr>
        <w:lastRenderedPageBreak/>
        <w:t>Российской Федерации в качестве документов, удостоверяющих личность лица без гражданства</w:t>
      </w:r>
      <w:r w:rsidR="007D1A70">
        <w:rPr>
          <w:rFonts w:ascii="Times New Roman" w:hAnsi="Times New Roman" w:cs="Times New Roman"/>
        </w:rPr>
        <w:t xml:space="preserve"> (статья 10 Федерального закона от 25 июля 2002г. №115-ФЗ «О правовом положении иностранных граждан в Российской Федерации»)</w:t>
      </w:r>
      <w:r w:rsidR="000D56C5">
        <w:rPr>
          <w:rFonts w:ascii="Times New Roman" w:hAnsi="Times New Roman" w:cs="Times New Roman"/>
        </w:rPr>
        <w:t>;</w:t>
      </w:r>
    </w:p>
    <w:p w:rsidR="0070457D" w:rsidRDefault="0070457D" w:rsidP="0070457D">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4628ED">
        <w:rPr>
          <w:rFonts w:ascii="Times New Roman" w:hAnsi="Times New Roman" w:cs="Times New Roman"/>
        </w:rPr>
        <w:t xml:space="preserve"> (при наличии)</w:t>
      </w:r>
      <w:r>
        <w:rPr>
          <w:rFonts w:ascii="Times New Roman" w:hAnsi="Times New Roman" w:cs="Times New Roman"/>
        </w:rPr>
        <w:t>;</w:t>
      </w:r>
    </w:p>
    <w:p w:rsidR="004628ED" w:rsidRDefault="004628ED" w:rsidP="004628ED">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48 Федерального закона от 21 ноября 2011 г. №323-ФЗ «Об основах охраны здоровья граждан в Российской Федерации;</w:t>
      </w:r>
    </w:p>
    <w:p w:rsidR="00BE062F" w:rsidRDefault="004628ED" w:rsidP="00BE062F">
      <w:pPr>
        <w:pStyle w:val="formattext"/>
        <w:numPr>
          <w:ilvl w:val="0"/>
          <w:numId w:val="18"/>
        </w:numPr>
        <w:shd w:val="clear" w:color="auto" w:fill="FFFFFF"/>
        <w:spacing w:before="0" w:beforeAutospacing="0" w:after="0" w:afterAutospacing="0"/>
        <w:ind w:left="0" w:firstLine="567"/>
        <w:jc w:val="both"/>
        <w:rPr>
          <w:rFonts w:ascii="Times New Roman" w:hAnsi="Times New Roman" w:cs="Times New Roman"/>
        </w:rPr>
      </w:pPr>
      <w:r>
        <w:rPr>
          <w:rFonts w:ascii="Times New Roman" w:hAnsi="Times New Roman" w:cs="Times New Roman"/>
        </w:rPr>
        <w:t>Копии документов, подтверждающих осуществление родителем (законным представителем) трудовой деятельности (при наличии).</w:t>
      </w:r>
    </w:p>
    <w:p w:rsidR="00900CE8" w:rsidRPr="004628ED" w:rsidRDefault="008D7304" w:rsidP="004628ED">
      <w:pPr>
        <w:pStyle w:val="formattext"/>
        <w:shd w:val="clear" w:color="auto" w:fill="FFFFFF"/>
        <w:spacing w:before="0" w:beforeAutospacing="0" w:after="0" w:afterAutospacing="0"/>
        <w:ind w:firstLine="567"/>
        <w:jc w:val="both"/>
        <w:rPr>
          <w:rFonts w:ascii="Times New Roman" w:hAnsi="Times New Roman" w:cs="Times New Roman"/>
        </w:rPr>
      </w:pPr>
      <w:bookmarkStart w:id="3" w:name="100053"/>
      <w:bookmarkEnd w:id="3"/>
      <w:r w:rsidRPr="004628ED">
        <w:rPr>
          <w:rFonts w:ascii="Times New Roman" w:hAnsi="Times New Roman" w:cs="Times New Roman"/>
          <w:shd w:val="clear" w:color="auto" w:fill="FFFFFF"/>
        </w:rPr>
        <w:t>Иностранные граждане и лица без гражданства все документы представляют на русском языке или вместе с заверенным в установленном порядке (</w:t>
      </w:r>
      <w:r w:rsidRPr="004628ED">
        <w:rPr>
          <w:rFonts w:ascii="Times New Roman" w:hAnsi="Times New Roman" w:cs="Times New Roman"/>
        </w:rPr>
        <w:t>Статья 81 Основ законодательства Российской Федерации о нотариате)</w:t>
      </w:r>
      <w:r w:rsidRPr="004628ED">
        <w:rPr>
          <w:rFonts w:ascii="Times New Roman" w:hAnsi="Times New Roman" w:cs="Times New Roman"/>
          <w:shd w:val="clear" w:color="auto" w:fill="FFFFFF"/>
        </w:rPr>
        <w:t xml:space="preserve"> переводом на русский язык.</w:t>
      </w:r>
    </w:p>
    <w:p w:rsidR="004628ED" w:rsidRDefault="004628ED" w:rsidP="00865D13">
      <w:pPr>
        <w:ind w:firstLine="567"/>
        <w:jc w:val="both"/>
        <w:rPr>
          <w:rFonts w:ascii="Times New Roman" w:hAnsi="Times New Roman" w:cs="Times New Roman"/>
          <w:bCs/>
        </w:rPr>
      </w:pPr>
      <w:bookmarkStart w:id="4" w:name="100054"/>
      <w:bookmarkEnd w:id="4"/>
      <w:r>
        <w:rPr>
          <w:rFonts w:ascii="Times New Roman" w:hAnsi="Times New Roman" w:cs="Times New Roman"/>
          <w:bCs/>
        </w:rPr>
        <w:t>2.21. Пункт 2.20 Положения не распространяется на иностранных граждан, указанных в подпункте 2 пункта 20 и пункте 21 статьи 5 Федерального закона от 25 июля 2002г. №115-ФЗ «О правовом положении иностранных граждан в Российской Федерации».</w:t>
      </w:r>
    </w:p>
    <w:p w:rsidR="004628ED" w:rsidRDefault="00213192" w:rsidP="00865D13">
      <w:pPr>
        <w:ind w:firstLine="567"/>
        <w:jc w:val="both"/>
        <w:rPr>
          <w:rFonts w:ascii="Times New Roman" w:hAnsi="Times New Roman" w:cs="Times New Roman"/>
          <w:bCs/>
        </w:rPr>
      </w:pPr>
      <w:r>
        <w:rPr>
          <w:rFonts w:ascii="Times New Roman" w:hAnsi="Times New Roman" w:cs="Times New Roman"/>
          <w:bCs/>
        </w:rPr>
        <w:t>Иностранные граждане, указанные в абзаце первом настоящего пункта Положения, предъявляют следующие документы:</w:t>
      </w:r>
    </w:p>
    <w:p w:rsidR="00213192" w:rsidRDefault="00213192" w:rsidP="00213192">
      <w:pPr>
        <w:pStyle w:val="af4"/>
        <w:numPr>
          <w:ilvl w:val="0"/>
          <w:numId w:val="18"/>
        </w:numPr>
        <w:ind w:left="0" w:firstLine="567"/>
        <w:jc w:val="both"/>
        <w:rPr>
          <w:rFonts w:ascii="Times New Roman" w:hAnsi="Times New Roman" w:cs="Times New Roman"/>
          <w:bCs/>
        </w:rPr>
      </w:pPr>
      <w:r>
        <w:rPr>
          <w:rFonts w:ascii="Times New Roman" w:hAnsi="Times New Roman" w:cs="Times New Roman"/>
          <w:bCs/>
        </w:rPr>
        <w:t xml:space="preserve"> копия свидетельства о рождении ребенка;</w:t>
      </w:r>
    </w:p>
    <w:p w:rsidR="00213192" w:rsidRDefault="00213192" w:rsidP="00213192">
      <w:pPr>
        <w:pStyle w:val="af4"/>
        <w:numPr>
          <w:ilvl w:val="0"/>
          <w:numId w:val="18"/>
        </w:numPr>
        <w:ind w:left="0" w:firstLine="567"/>
        <w:jc w:val="both"/>
        <w:rPr>
          <w:rFonts w:ascii="Times New Roman" w:hAnsi="Times New Roman" w:cs="Times New Roman"/>
          <w:bCs/>
        </w:rPr>
      </w:pPr>
      <w:r>
        <w:rPr>
          <w:rFonts w:ascii="Times New Roman" w:hAnsi="Times New Roman" w:cs="Times New Roman"/>
          <w:bCs/>
        </w:rPr>
        <w:t xml:space="preserve"> копия паспорта; </w:t>
      </w:r>
    </w:p>
    <w:p w:rsidR="00213192" w:rsidRDefault="00213192" w:rsidP="00213192">
      <w:pPr>
        <w:pStyle w:val="af4"/>
        <w:numPr>
          <w:ilvl w:val="0"/>
          <w:numId w:val="18"/>
        </w:numPr>
        <w:ind w:left="0" w:firstLine="567"/>
        <w:jc w:val="both"/>
        <w:rPr>
          <w:rFonts w:ascii="Times New Roman" w:hAnsi="Times New Roman" w:cs="Times New Roman"/>
          <w:bCs/>
        </w:rPr>
      </w:pPr>
      <w:r>
        <w:rPr>
          <w:rFonts w:ascii="Times New Roman" w:hAnsi="Times New Roman" w:cs="Times New Roman"/>
          <w:bCs/>
        </w:rPr>
        <w:t>справку о регистрации по месту жительства.</w:t>
      </w:r>
    </w:p>
    <w:p w:rsidR="00213192" w:rsidRPr="00213192" w:rsidRDefault="00213192" w:rsidP="00213192">
      <w:pPr>
        <w:pStyle w:val="af4"/>
        <w:ind w:left="0" w:firstLine="567"/>
        <w:jc w:val="both"/>
        <w:rPr>
          <w:rFonts w:ascii="Times New Roman" w:hAnsi="Times New Roman" w:cs="Times New Roman"/>
          <w:bCs/>
        </w:rPr>
      </w:pPr>
      <w:r>
        <w:rPr>
          <w:rFonts w:ascii="Times New Roman" w:hAnsi="Times New Roman" w:cs="Times New Roman"/>
          <w:bCs/>
        </w:rPr>
        <w:t>2.22.  Пункт 2.14.1 и абзацы 3-5 и 7-9 пункта 2.20 Положения не распространяются на граждан Республики Беларусь</w:t>
      </w:r>
      <w:r w:rsidR="007D1A70">
        <w:rPr>
          <w:rFonts w:ascii="Times New Roman" w:hAnsi="Times New Roman" w:cs="Times New Roman"/>
          <w:bCs/>
        </w:rPr>
        <w:t xml:space="preserve"> (статья 4 Договора между Российской Федерацией и Республикой Беларусь от 25 декабря 1998г. о равных правах граждан, ратифицированного Федеральным законом от 1 мая 1999г. №89-ФЗ «О ратификации Договора между Российской Федерацией и Республикой Беларусь о равных правах граждан».</w:t>
      </w:r>
      <w:r w:rsidR="00774F76">
        <w:rPr>
          <w:rFonts w:ascii="Times New Roman" w:hAnsi="Times New Roman" w:cs="Times New Roman"/>
          <w:bCs/>
        </w:rPr>
        <w:t xml:space="preserve"> Д</w:t>
      </w:r>
      <w:r w:rsidR="007D1A70">
        <w:rPr>
          <w:rFonts w:ascii="Times New Roman" w:hAnsi="Times New Roman" w:cs="Times New Roman"/>
          <w:bCs/>
        </w:rPr>
        <w:t>оговор вступил в силу для Российской Федерации 22 июля 1999г.»)</w:t>
      </w:r>
      <w:r>
        <w:rPr>
          <w:rFonts w:ascii="Times New Roman" w:hAnsi="Times New Roman" w:cs="Times New Roman"/>
          <w:bCs/>
        </w:rPr>
        <w:t>.</w:t>
      </w:r>
    </w:p>
    <w:p w:rsidR="00A2208D" w:rsidRDefault="00026FD9" w:rsidP="00865D13">
      <w:pPr>
        <w:ind w:firstLine="567"/>
        <w:jc w:val="both"/>
        <w:rPr>
          <w:rFonts w:ascii="Times New Roman" w:hAnsi="Times New Roman" w:cs="Times New Roman"/>
          <w:bCs/>
        </w:rPr>
      </w:pPr>
      <w:r>
        <w:rPr>
          <w:rFonts w:ascii="Times New Roman" w:hAnsi="Times New Roman" w:cs="Times New Roman"/>
          <w:bCs/>
        </w:rPr>
        <w:t>2.23.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r w:rsidR="00A2208D">
        <w:rPr>
          <w:rFonts w:ascii="Times New Roman" w:hAnsi="Times New Roman" w:cs="Times New Roman"/>
          <w:bCs/>
        </w:rPr>
        <w:t>, о приеме на обучение посредством ЕПГУ не допускается требовать копий или оригиналов документов, предусмотренных пунктами 2.20. и 2.21. Положения, за исключением копий или оригиналов документов, подтверждение которых в электронном виде невозможно.</w:t>
      </w:r>
    </w:p>
    <w:p w:rsidR="00900CE8" w:rsidRPr="002C57C0" w:rsidRDefault="008D7304" w:rsidP="00865D13">
      <w:pPr>
        <w:ind w:firstLine="567"/>
        <w:jc w:val="both"/>
        <w:rPr>
          <w:rFonts w:ascii="Times New Roman" w:hAnsi="Times New Roman" w:cs="Times New Roman"/>
          <w:bCs/>
          <w:u w:val="single"/>
        </w:rPr>
      </w:pPr>
      <w:r w:rsidRPr="002C57C0">
        <w:rPr>
          <w:rFonts w:ascii="Times New Roman" w:hAnsi="Times New Roman" w:cs="Times New Roman"/>
          <w:bCs/>
        </w:rPr>
        <w:t>2.2</w:t>
      </w:r>
      <w:r w:rsidR="00774F76">
        <w:rPr>
          <w:rFonts w:ascii="Times New Roman" w:hAnsi="Times New Roman" w:cs="Times New Roman"/>
          <w:bCs/>
        </w:rPr>
        <w:t>4</w:t>
      </w:r>
      <w:r w:rsidRPr="002C57C0">
        <w:rPr>
          <w:rFonts w:ascii="Times New Roman" w:hAnsi="Times New Roman" w:cs="Times New Roman"/>
          <w:bCs/>
        </w:rPr>
        <w:t xml:space="preserve">. </w:t>
      </w:r>
      <w:r w:rsidRPr="002C57C0">
        <w:rPr>
          <w:rFonts w:ascii="Times New Roman" w:hAnsi="Times New Roman" w:cs="Times New Roman"/>
          <w:bCs/>
          <w:u w:val="single"/>
        </w:rPr>
        <w:t>По желанию родители (законные представители) могут предоставить:</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медицинское заключение о состоянии здоровья ребенка;</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копию медицинского полиса;</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заключение ПМПК или выписка Консилиума дошкольного учреждения;</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иные документы на свое усмотрение.</w:t>
      </w:r>
    </w:p>
    <w:p w:rsidR="00900CE8" w:rsidRPr="002C57C0" w:rsidRDefault="00774F76" w:rsidP="00865D13">
      <w:pPr>
        <w:ind w:firstLine="567"/>
        <w:jc w:val="both"/>
        <w:rPr>
          <w:rFonts w:ascii="Times New Roman" w:hAnsi="Times New Roman" w:cs="Times New Roman"/>
        </w:rPr>
      </w:pPr>
      <w:r>
        <w:rPr>
          <w:rFonts w:ascii="Times New Roman" w:hAnsi="Times New Roman" w:cs="Times New Roman"/>
        </w:rPr>
        <w:t>2.25</w:t>
      </w:r>
      <w:r w:rsidR="008D7304" w:rsidRPr="002C57C0">
        <w:rPr>
          <w:rFonts w:ascii="Times New Roman" w:hAnsi="Times New Roman" w:cs="Times New Roman"/>
        </w:rPr>
        <w:t>. Требование предоставления других документов, кроме предусмотренных пунктом 2.18 настоящего Положения, в качестве основания для приема на обучение по основным общеобразовательным программам не допускается.</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2.2</w:t>
      </w:r>
      <w:r w:rsidR="00774F76">
        <w:rPr>
          <w:rFonts w:ascii="Times New Roman" w:hAnsi="Times New Roman" w:cs="Times New Roman"/>
        </w:rPr>
        <w:t>6</w:t>
      </w:r>
      <w:r w:rsidRPr="002C57C0">
        <w:rPr>
          <w:rFonts w:ascii="Times New Roman" w:hAnsi="Times New Roman" w:cs="Times New Roman"/>
        </w:rPr>
        <w:t>.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rPr>
        <w:t>2.2</w:t>
      </w:r>
      <w:r w:rsidR="00774F76">
        <w:rPr>
          <w:rFonts w:ascii="Times New Roman" w:hAnsi="Times New Roman" w:cs="Times New Roman"/>
        </w:rPr>
        <w:t>7</w:t>
      </w:r>
      <w:r w:rsidRPr="002C57C0">
        <w:rPr>
          <w:rFonts w:ascii="Times New Roman" w:hAnsi="Times New Roman" w:cs="Times New Roman"/>
        </w:rPr>
        <w:t xml:space="preserve">. </w:t>
      </w:r>
      <w:r w:rsidRPr="002C57C0">
        <w:rPr>
          <w:rFonts w:ascii="Times New Roman" w:hAnsi="Times New Roman" w:cs="Times New Roman"/>
          <w:shd w:val="clear" w:color="auto" w:fill="FFFFFF"/>
        </w:rPr>
        <w:t xml:space="preserve">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w:t>
      </w:r>
      <w:r w:rsidRPr="002C57C0">
        <w:rPr>
          <w:rFonts w:ascii="Times New Roman" w:hAnsi="Times New Roman" w:cs="Times New Roman"/>
          <w:shd w:val="clear" w:color="auto" w:fill="FFFFFF"/>
        </w:rPr>
        <w:lastRenderedPageBreak/>
        <w:t>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2.2</w:t>
      </w:r>
      <w:r w:rsidR="00774F76">
        <w:rPr>
          <w:rFonts w:ascii="Times New Roman" w:hAnsi="Times New Roman" w:cs="Times New Roman"/>
          <w:shd w:val="clear" w:color="auto" w:fill="FFFFFF"/>
        </w:rPr>
        <w:t>8</w:t>
      </w:r>
      <w:r w:rsidRPr="002C57C0">
        <w:rPr>
          <w:rFonts w:ascii="Times New Roman" w:hAnsi="Times New Roman" w:cs="Times New Roman"/>
          <w:shd w:val="clear" w:color="auto" w:fill="FFFFFF"/>
        </w:rPr>
        <w:t>.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bCs/>
        </w:rPr>
        <w:t>2.2</w:t>
      </w:r>
      <w:r w:rsidR="00774F76">
        <w:rPr>
          <w:rFonts w:ascii="Times New Roman" w:hAnsi="Times New Roman" w:cs="Times New Roman"/>
          <w:bCs/>
        </w:rPr>
        <w:t>9</w:t>
      </w:r>
      <w:r w:rsidRPr="002C57C0">
        <w:rPr>
          <w:rFonts w:ascii="Times New Roman" w:hAnsi="Times New Roman" w:cs="Times New Roman"/>
          <w:bCs/>
        </w:rPr>
        <w:t xml:space="preserve">. </w:t>
      </w:r>
      <w:r w:rsidRPr="002C57C0">
        <w:rPr>
          <w:rFonts w:ascii="Times New Roman" w:hAnsi="Times New Roman" w:cs="Times New Roman"/>
          <w:shd w:val="clear" w:color="auto" w:fill="FFFFFF"/>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w:t>
      </w:r>
      <w:r w:rsidRPr="002C57C0">
        <w:rPr>
          <w:rFonts w:ascii="Times New Roman" w:hAnsi="Times New Roman" w:cs="Times New Roman"/>
        </w:rPr>
        <w:t>Часть 2 статьи 55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2.</w:t>
      </w:r>
      <w:r w:rsidR="00774F76">
        <w:rPr>
          <w:rFonts w:ascii="Times New Roman" w:hAnsi="Times New Roman" w:cs="Times New Roman"/>
          <w:bCs/>
        </w:rPr>
        <w:t>30</w:t>
      </w:r>
      <w:r w:rsidRPr="002C57C0">
        <w:rPr>
          <w:rFonts w:ascii="Times New Roman" w:hAnsi="Times New Roman" w:cs="Times New Roman"/>
          <w:bCs/>
        </w:rPr>
        <w:t xml:space="preserve">. </w:t>
      </w:r>
      <w:r w:rsidRPr="002C57C0">
        <w:rPr>
          <w:rFonts w:ascii="Times New Roman" w:hAnsi="Times New Roman" w:cs="Times New Roman"/>
          <w:shd w:val="clear" w:color="auto" w:fill="FFFFFF"/>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r w:rsidRPr="002C57C0">
        <w:rPr>
          <w:rFonts w:ascii="Times New Roman" w:hAnsi="Times New Roman" w:cs="Times New Roman"/>
        </w:rPr>
        <w:t>Часть 6 статьи 14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 xml:space="preserve">). </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bCs/>
        </w:rPr>
        <w:t>2.</w:t>
      </w:r>
      <w:r w:rsidR="00774F76">
        <w:rPr>
          <w:rFonts w:ascii="Times New Roman" w:hAnsi="Times New Roman" w:cs="Times New Roman"/>
          <w:bCs/>
        </w:rPr>
        <w:t>31</w:t>
      </w:r>
      <w:r w:rsidRPr="002C57C0">
        <w:rPr>
          <w:rFonts w:ascii="Times New Roman" w:hAnsi="Times New Roman" w:cs="Times New Roman"/>
          <w:bCs/>
        </w:rPr>
        <w:t xml:space="preserve">. </w:t>
      </w:r>
      <w:r w:rsidRPr="002C57C0">
        <w:rPr>
          <w:rFonts w:ascii="Times New Roman" w:hAnsi="Times New Roman" w:cs="Times New Roman"/>
          <w:shd w:val="clear" w:color="auto" w:fill="FFFFFF"/>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2C57C0">
        <w:rPr>
          <w:rFonts w:ascii="Times New Roman" w:hAnsi="Times New Roman" w:cs="Times New Roman"/>
        </w:rPr>
        <w:t>Часть 1 статьи 6 Федерального закона от 27 июля 2006 г. № 152-ФЗ "О персональных данных").</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2.3</w:t>
      </w:r>
      <w:r w:rsidR="00774F76">
        <w:rPr>
          <w:rFonts w:ascii="Times New Roman" w:hAnsi="Times New Roman" w:cs="Times New Roman"/>
          <w:bCs/>
        </w:rPr>
        <w:t>2</w:t>
      </w:r>
      <w:r w:rsidRPr="002C57C0">
        <w:rPr>
          <w:rFonts w:ascii="Times New Roman" w:hAnsi="Times New Roman" w:cs="Times New Roman"/>
          <w:bCs/>
        </w:rPr>
        <w:t xml:space="preserve">. В процессе </w:t>
      </w:r>
      <w:proofErr w:type="gramStart"/>
      <w:r w:rsidRPr="002C57C0">
        <w:rPr>
          <w:rFonts w:ascii="Times New Roman" w:hAnsi="Times New Roman" w:cs="Times New Roman"/>
          <w:bCs/>
        </w:rPr>
        <w:t>приема</w:t>
      </w:r>
      <w:proofErr w:type="gramEnd"/>
      <w:r w:rsidRPr="002C57C0">
        <w:rPr>
          <w:rFonts w:ascii="Times New Roman" w:hAnsi="Times New Roman" w:cs="Times New Roman"/>
          <w:bCs/>
        </w:rPr>
        <w:t xml:space="preserve"> обучающегося </w:t>
      </w:r>
      <w:r w:rsidRPr="002C57C0">
        <w:rPr>
          <w:rFonts w:ascii="Times New Roman" w:hAnsi="Times New Roman" w:cs="Times New Roman"/>
        </w:rPr>
        <w:t xml:space="preserve">в организацию, осуществляющую образовательную деятельность, </w:t>
      </w:r>
      <w:r w:rsidRPr="002C57C0">
        <w:rPr>
          <w:rFonts w:ascii="Times New Roman" w:hAnsi="Times New Roman" w:cs="Times New Roman"/>
          <w:bCs/>
        </w:rPr>
        <w:t>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774F76" w:rsidRDefault="008D7304" w:rsidP="00865D13">
      <w:pPr>
        <w:pStyle w:val="pboth"/>
        <w:spacing w:before="0" w:beforeAutospacing="0" w:after="0" w:afterAutospacing="0"/>
        <w:ind w:firstLine="567"/>
        <w:jc w:val="both"/>
        <w:rPr>
          <w:rFonts w:ascii="Times New Roman" w:hAnsi="Times New Roman" w:cs="Times New Roman"/>
          <w:shd w:val="clear" w:color="auto" w:fill="FFFFFF"/>
        </w:rPr>
      </w:pPr>
      <w:r w:rsidRPr="002C57C0">
        <w:rPr>
          <w:rFonts w:ascii="Times New Roman" w:hAnsi="Times New Roman" w:cs="Times New Roman"/>
        </w:rPr>
        <w:t>2.3</w:t>
      </w:r>
      <w:r w:rsidR="00774F76">
        <w:rPr>
          <w:rFonts w:ascii="Times New Roman" w:hAnsi="Times New Roman" w:cs="Times New Roman"/>
        </w:rPr>
        <w:t>3</w:t>
      </w:r>
      <w:r w:rsidRPr="002C57C0">
        <w:rPr>
          <w:rFonts w:ascii="Times New Roman" w:hAnsi="Times New Roman" w:cs="Times New Roman"/>
        </w:rPr>
        <w:t xml:space="preserve">. </w:t>
      </w:r>
      <w:r w:rsidRPr="002C57C0">
        <w:rPr>
          <w:rFonts w:ascii="Times New Roman" w:hAnsi="Times New Roman" w:cs="Times New Roman"/>
          <w:shd w:val="clear" w:color="auto" w:fill="FFFFFF"/>
        </w:rPr>
        <w:t>Руководитель общеобразовательной организации издает распорядительный акт о приеме на обучение</w:t>
      </w:r>
      <w:r w:rsidR="00774F76">
        <w:rPr>
          <w:rFonts w:ascii="Times New Roman" w:hAnsi="Times New Roman" w:cs="Times New Roman"/>
          <w:shd w:val="clear" w:color="auto" w:fill="FFFFFF"/>
        </w:rPr>
        <w:t>:</w:t>
      </w:r>
    </w:p>
    <w:p w:rsidR="004D0CAE" w:rsidRDefault="008D7304" w:rsidP="00865D13">
      <w:pPr>
        <w:pStyle w:val="pboth"/>
        <w:spacing w:before="0" w:beforeAutospacing="0" w:after="0" w:afterAutospacing="0"/>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 xml:space="preserve"> ребенка или поступающего в течение 5 рабочих дней после </w:t>
      </w:r>
      <w:r w:rsidR="00774F76">
        <w:rPr>
          <w:rFonts w:ascii="Times New Roman" w:hAnsi="Times New Roman" w:cs="Times New Roman"/>
          <w:shd w:val="clear" w:color="auto" w:fill="FFFFFF"/>
        </w:rPr>
        <w:t xml:space="preserve">дня </w:t>
      </w:r>
      <w:r w:rsidRPr="002C57C0">
        <w:rPr>
          <w:rFonts w:ascii="Times New Roman" w:hAnsi="Times New Roman" w:cs="Times New Roman"/>
          <w:shd w:val="clear" w:color="auto" w:fill="FFFFFF"/>
        </w:rPr>
        <w:t>приема заявления о приеме на обучение и представленных документов</w:t>
      </w:r>
      <w:r w:rsidR="00774F76">
        <w:rPr>
          <w:rFonts w:ascii="Times New Roman" w:hAnsi="Times New Roman" w:cs="Times New Roman"/>
          <w:shd w:val="clear" w:color="auto" w:fill="FFFFFF"/>
        </w:rPr>
        <w:t xml:space="preserve">, за исключением случая, предусмотренных пунктом </w:t>
      </w:r>
      <w:r w:rsidR="004D0CAE">
        <w:rPr>
          <w:rFonts w:ascii="Times New Roman" w:hAnsi="Times New Roman" w:cs="Times New Roman"/>
          <w:shd w:val="clear" w:color="auto" w:fill="FFFFFF"/>
        </w:rPr>
        <w:t>3.4 Положения;</w:t>
      </w:r>
    </w:p>
    <w:p w:rsidR="00900CE8" w:rsidRPr="002C57C0" w:rsidRDefault="004D0CAE" w:rsidP="00865D13">
      <w:pPr>
        <w:pStyle w:val="pboth"/>
        <w:spacing w:before="0" w:beforeAutospacing="0" w:after="0" w:afterAutospacing="0"/>
        <w:ind w:firstLine="567"/>
        <w:jc w:val="both"/>
        <w:rPr>
          <w:rFonts w:ascii="Times New Roman" w:hAnsi="Times New Roman" w:cs="Times New Roman"/>
        </w:rPr>
      </w:pPr>
      <w:r>
        <w:rPr>
          <w:rFonts w:ascii="Times New Roman" w:hAnsi="Times New Roman" w:cs="Times New Roman"/>
          <w:shd w:val="clear" w:color="auto" w:fill="FFFFFF"/>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3.4. Положения.</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2.3</w:t>
      </w:r>
      <w:r w:rsidR="00522DC5">
        <w:rPr>
          <w:rFonts w:ascii="Times New Roman" w:hAnsi="Times New Roman" w:cs="Times New Roman"/>
          <w:bCs/>
        </w:rPr>
        <w:t>4</w:t>
      </w:r>
      <w:r w:rsidRPr="002C57C0">
        <w:rPr>
          <w:rFonts w:ascii="Times New Roman" w:hAnsi="Times New Roman" w:cs="Times New Roman"/>
          <w:bCs/>
        </w:rPr>
        <w:t xml:space="preserve">. Количество классов </w:t>
      </w:r>
      <w:r w:rsidRPr="002C57C0">
        <w:rPr>
          <w:rFonts w:ascii="Times New Roman" w:hAnsi="Times New Roman" w:cs="Times New Roman"/>
        </w:rPr>
        <w:t xml:space="preserve">в организации, осуществляющей образовательную деятельность, </w:t>
      </w:r>
      <w:r w:rsidRPr="002C57C0">
        <w:rPr>
          <w:rFonts w:ascii="Times New Roman" w:hAnsi="Times New Roman" w:cs="Times New Roman"/>
          <w:bCs/>
        </w:rPr>
        <w:t>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15 обучающихся, в обособленном структурном подразделении 15 обучающихся.</w:t>
      </w:r>
    </w:p>
    <w:p w:rsidR="00900CE8" w:rsidRPr="002C57C0" w:rsidRDefault="00522DC5" w:rsidP="00865D13">
      <w:pPr>
        <w:ind w:firstLine="567"/>
        <w:jc w:val="both"/>
        <w:rPr>
          <w:rFonts w:ascii="Times New Roman" w:hAnsi="Times New Roman" w:cs="Times New Roman"/>
          <w:bCs/>
        </w:rPr>
      </w:pPr>
      <w:r>
        <w:rPr>
          <w:rFonts w:ascii="Times New Roman" w:hAnsi="Times New Roman" w:cs="Times New Roman"/>
          <w:bCs/>
        </w:rPr>
        <w:t>2.35</w:t>
      </w:r>
      <w:r w:rsidR="008D7304" w:rsidRPr="002C57C0">
        <w:rPr>
          <w:rFonts w:ascii="Times New Roman" w:hAnsi="Times New Roman" w:cs="Times New Roman"/>
          <w:bCs/>
        </w:rPr>
        <w:t>. Прием и обучение детей на всех уровнях общего образования осуществляется бесплатно.</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lastRenderedPageBreak/>
        <w:t>2.3</w:t>
      </w:r>
      <w:r w:rsidR="00522DC5">
        <w:rPr>
          <w:rFonts w:ascii="Times New Roman" w:hAnsi="Times New Roman" w:cs="Times New Roman"/>
          <w:bCs/>
        </w:rPr>
        <w:t>6</w:t>
      </w:r>
      <w:r w:rsidRPr="002C57C0">
        <w:rPr>
          <w:rFonts w:ascii="Times New Roman" w:hAnsi="Times New Roman" w:cs="Times New Roman"/>
          <w:bCs/>
        </w:rPr>
        <w:t>.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2.3</w:t>
      </w:r>
      <w:r w:rsidR="00522DC5">
        <w:rPr>
          <w:rFonts w:ascii="Times New Roman" w:hAnsi="Times New Roman" w:cs="Times New Roman"/>
        </w:rPr>
        <w:t>7</w:t>
      </w:r>
      <w:r w:rsidRPr="002C57C0">
        <w:rPr>
          <w:rFonts w:ascii="Times New Roman" w:hAnsi="Times New Roman" w:cs="Times New Roman"/>
        </w:rPr>
        <w:t>.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p>
    <w:p w:rsidR="00900CE8" w:rsidRPr="002C57C0" w:rsidRDefault="008D7304" w:rsidP="00865D13">
      <w:pPr>
        <w:pStyle w:val="pboth"/>
        <w:spacing w:before="0" w:beforeAutospacing="0" w:after="0" w:afterAutospacing="0"/>
        <w:ind w:firstLine="567"/>
        <w:jc w:val="both"/>
        <w:rPr>
          <w:rFonts w:ascii="Times New Roman" w:hAnsi="Times New Roman" w:cs="Times New Roman"/>
          <w:bCs/>
        </w:rPr>
      </w:pPr>
      <w:bookmarkStart w:id="5" w:name="100073"/>
      <w:bookmarkEnd w:id="5"/>
      <w:r w:rsidRPr="002C57C0">
        <w:rPr>
          <w:rFonts w:ascii="Times New Roman" w:hAnsi="Times New Roman" w:cs="Times New Roman"/>
        </w:rPr>
        <w:t>2.3</w:t>
      </w:r>
      <w:r w:rsidR="00522DC5">
        <w:rPr>
          <w:rFonts w:ascii="Times New Roman" w:hAnsi="Times New Roman" w:cs="Times New Roman"/>
        </w:rPr>
        <w:t>8</w:t>
      </w:r>
      <w:r w:rsidRPr="002C57C0">
        <w:rPr>
          <w:rFonts w:ascii="Times New Roman" w:hAnsi="Times New Roman" w:cs="Times New Roman"/>
        </w:rPr>
        <w:t xml:space="preserve">. </w:t>
      </w:r>
      <w:r w:rsidRPr="002C57C0">
        <w:rPr>
          <w:rFonts w:ascii="Times New Roman" w:hAnsi="Times New Roman" w:cs="Times New Roman"/>
          <w:shd w:val="clear" w:color="auto" w:fill="FFFFFF"/>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2C57C0">
        <w:rPr>
          <w:rFonts w:ascii="Times New Roman" w:hAnsi="Times New Roman" w:cs="Times New Roman"/>
          <w:shd w:val="clear" w:color="auto" w:fill="FFFFFF"/>
        </w:rPr>
        <w:t>ями</w:t>
      </w:r>
      <w:proofErr w:type="spellEnd"/>
      <w:r w:rsidRPr="002C57C0">
        <w:rPr>
          <w:rFonts w:ascii="Times New Roman" w:hAnsi="Times New Roman" w:cs="Times New Roman"/>
          <w:shd w:val="clear" w:color="auto" w:fill="FFFFFF"/>
        </w:rPr>
        <w:t>) (законным(</w:t>
      </w:r>
      <w:proofErr w:type="spellStart"/>
      <w:r w:rsidRPr="002C57C0">
        <w:rPr>
          <w:rFonts w:ascii="Times New Roman" w:hAnsi="Times New Roman" w:cs="Times New Roman"/>
          <w:shd w:val="clear" w:color="auto" w:fill="FFFFFF"/>
        </w:rPr>
        <w:t>ыми</w:t>
      </w:r>
      <w:proofErr w:type="spellEnd"/>
      <w:r w:rsidRPr="002C57C0">
        <w:rPr>
          <w:rFonts w:ascii="Times New Roman" w:hAnsi="Times New Roman" w:cs="Times New Roman"/>
          <w:shd w:val="clear" w:color="auto" w:fill="FFFFFF"/>
        </w:rPr>
        <w:t>) представителем(</w:t>
      </w:r>
      <w:proofErr w:type="spellStart"/>
      <w:r w:rsidRPr="002C57C0">
        <w:rPr>
          <w:rFonts w:ascii="Times New Roman" w:hAnsi="Times New Roman" w:cs="Times New Roman"/>
          <w:shd w:val="clear" w:color="auto" w:fill="FFFFFF"/>
        </w:rPr>
        <w:t>ями</w:t>
      </w:r>
      <w:proofErr w:type="spellEnd"/>
      <w:r w:rsidRPr="002C57C0">
        <w:rPr>
          <w:rFonts w:ascii="Times New Roman" w:hAnsi="Times New Roman" w:cs="Times New Roman"/>
          <w:shd w:val="clear" w:color="auto" w:fill="FFFFFF"/>
        </w:rPr>
        <w:t>) ребенка или поступающим документы (копии документов)</w:t>
      </w:r>
      <w:r w:rsidRPr="002C57C0">
        <w:rPr>
          <w:rFonts w:ascii="Times New Roman" w:hAnsi="Times New Roman" w:cs="Times New Roman"/>
        </w:rPr>
        <w:t>.</w:t>
      </w:r>
    </w:p>
    <w:p w:rsidR="00900CE8" w:rsidRPr="002C57C0" w:rsidRDefault="008D7304" w:rsidP="00865D13">
      <w:pPr>
        <w:ind w:firstLine="567"/>
        <w:jc w:val="center"/>
        <w:rPr>
          <w:rFonts w:ascii="Times New Roman" w:hAnsi="Times New Roman" w:cs="Times New Roman"/>
          <w:b/>
          <w:bCs/>
        </w:rPr>
      </w:pPr>
      <w:r w:rsidRPr="002C57C0">
        <w:rPr>
          <w:rFonts w:ascii="Times New Roman" w:hAnsi="Times New Roman" w:cs="Times New Roman"/>
          <w:b/>
          <w:bCs/>
        </w:rPr>
        <w:t>3.</w:t>
      </w:r>
      <w:r w:rsidRPr="002C57C0">
        <w:rPr>
          <w:rFonts w:ascii="Times New Roman" w:hAnsi="Times New Roman" w:cs="Times New Roman"/>
          <w:bCs/>
        </w:rPr>
        <w:t xml:space="preserve"> </w:t>
      </w:r>
      <w:r w:rsidRPr="002C57C0">
        <w:rPr>
          <w:rFonts w:ascii="Times New Roman" w:hAnsi="Times New Roman" w:cs="Times New Roman"/>
          <w:b/>
          <w:bCs/>
        </w:rPr>
        <w:t>Приём детей в первый класс</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3.1. </w:t>
      </w:r>
      <w:r w:rsidRPr="002C57C0">
        <w:rPr>
          <w:rFonts w:ascii="Times New Roman" w:hAnsi="Times New Roman" w:cs="Times New Roman"/>
          <w:shd w:val="clear" w:color="auto" w:fill="FFFFFF"/>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w:t>
      </w:r>
      <w:r w:rsidRPr="002C57C0">
        <w:rPr>
          <w:rFonts w:ascii="Times New Roman" w:hAnsi="Times New Roman" w:cs="Times New Roman"/>
        </w:rPr>
        <w:t>Часть 1 статьи 67 Федерального закона от 29 декабря 2012 г. № 273-ФЗ "Об образовании в Российской Федерации").</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rPr>
        <w:t xml:space="preserve">3.3. </w:t>
      </w:r>
      <w:r w:rsidRPr="002C57C0">
        <w:rPr>
          <w:rFonts w:ascii="Times New Roman" w:hAnsi="Times New Roman" w:cs="Times New Roman"/>
          <w:bCs/>
        </w:rPr>
        <w:t>Все дети, достигшие школьного возраста, зачисляются в первый класс независимо от уровня их подготовки.</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rPr>
        <w:t xml:space="preserve">3.4. </w:t>
      </w:r>
      <w:r w:rsidRPr="002C57C0">
        <w:rPr>
          <w:rFonts w:ascii="Times New Roman" w:hAnsi="Times New Roman" w:cs="Times New Roman"/>
          <w:shd w:val="clear" w:color="auto" w:fill="FFFFFF"/>
        </w:rPr>
        <w:t>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w:t>
      </w:r>
      <w:r w:rsidRPr="002C57C0">
        <w:rPr>
          <w:rFonts w:ascii="Times New Roman" w:hAnsi="Times New Roman" w:cs="Times New Roman"/>
        </w:rPr>
        <w:t xml:space="preserve">. </w:t>
      </w:r>
      <w:r w:rsidRPr="002C57C0">
        <w:rPr>
          <w:rFonts w:ascii="Times New Roman" w:hAnsi="Times New Roman" w:cs="Times New Roman"/>
          <w:shd w:val="clear" w:color="auto" w:fill="FFFFFF"/>
        </w:rPr>
        <w:t>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2C57C0">
        <w:rPr>
          <w:rFonts w:ascii="Times New Roman" w:hAnsi="Times New Roman" w:cs="Times New Roman"/>
        </w:rPr>
        <w:t>проактивного</w:t>
      </w:r>
      <w:proofErr w:type="spellEnd"/>
      <w:r w:rsidRPr="002C57C0">
        <w:rPr>
          <w:rFonts w:ascii="Times New Roman" w:hAnsi="Times New Roman" w:cs="Times New Roman"/>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bookmarkStart w:id="6" w:name="100064"/>
      <w:bookmarkEnd w:id="6"/>
      <w:r w:rsidRPr="002C57C0">
        <w:rPr>
          <w:rFonts w:ascii="Times New Roman" w:hAnsi="Times New Roman" w:cs="Times New Roman"/>
        </w:rPr>
        <w:t xml:space="preserve">3.6. Для детей, не проживающих на закрепленной территории, прием заявлений в первый класс осуществляется с 6 июля до момента заполнения свободных мест, но не позднее 5 </w:t>
      </w:r>
      <w:proofErr w:type="gramStart"/>
      <w:r w:rsidRPr="002C57C0">
        <w:rPr>
          <w:rFonts w:ascii="Times New Roman" w:hAnsi="Times New Roman" w:cs="Times New Roman"/>
        </w:rPr>
        <w:t>сентября  текущего</w:t>
      </w:r>
      <w:proofErr w:type="gramEnd"/>
      <w:r w:rsidRPr="002C57C0">
        <w:rPr>
          <w:rFonts w:ascii="Times New Roman" w:hAnsi="Times New Roman" w:cs="Times New Roman"/>
        </w:rPr>
        <w:t xml:space="preserve"> года.</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3.7. Администрация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900CE8" w:rsidRPr="002C57C0" w:rsidRDefault="008D7304" w:rsidP="00865D13">
      <w:pPr>
        <w:ind w:firstLine="567"/>
        <w:jc w:val="both"/>
        <w:rPr>
          <w:rFonts w:ascii="Times New Roman" w:hAnsi="Times New Roman" w:cs="Times New Roman"/>
          <w:bCs/>
          <w:u w:val="single"/>
        </w:rPr>
      </w:pPr>
      <w:r w:rsidRPr="002C57C0">
        <w:rPr>
          <w:rFonts w:ascii="Times New Roman" w:hAnsi="Times New Roman" w:cs="Times New Roman"/>
          <w:bCs/>
        </w:rPr>
        <w:t xml:space="preserve">3.8. </w:t>
      </w:r>
      <w:r w:rsidRPr="002C57C0">
        <w:rPr>
          <w:rFonts w:ascii="Times New Roman" w:hAnsi="Times New Roman" w:cs="Times New Roman"/>
          <w:bCs/>
          <w:u w:val="single"/>
        </w:rPr>
        <w:t>После регистрации заявления заявителю выдается документ, содержащий следующую информацию:</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входящий номер заявления о приеме в общеобразовательную организацию;</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 xml:space="preserve">перечень представленных документов и отметка об их получении, заверенные подписью секретаря или лица, ответственного за прием документов, и печатью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сведения о сроках уведомления о зачислении в первый класс;</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контактные телефоны для получения информации.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900CE8" w:rsidRPr="002C57C0" w:rsidRDefault="008D7304" w:rsidP="00865D13">
      <w:pPr>
        <w:pStyle w:val="pboth"/>
        <w:numPr>
          <w:ilvl w:val="0"/>
          <w:numId w:val="7"/>
        </w:numPr>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lastRenderedPageBreak/>
        <w:t>о количестве мест в первых классах не позднее 10 календарных дней с момента издания распорядительного акта о закрепленной территории;</w:t>
      </w:r>
    </w:p>
    <w:p w:rsidR="00900CE8" w:rsidRPr="002C57C0" w:rsidRDefault="008D7304" w:rsidP="00865D13">
      <w:pPr>
        <w:pStyle w:val="pboth"/>
        <w:numPr>
          <w:ilvl w:val="0"/>
          <w:numId w:val="7"/>
        </w:numPr>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наличии свободных мест для приема детей, не проживающих на закрепленной территории, не позднее 6 июля.</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900CE8" w:rsidRPr="002C57C0" w:rsidRDefault="008D7304" w:rsidP="00865D13">
      <w:pPr>
        <w:ind w:firstLine="567"/>
        <w:jc w:val="center"/>
        <w:rPr>
          <w:rFonts w:ascii="Times New Roman" w:hAnsi="Times New Roman" w:cs="Times New Roman"/>
          <w:b/>
          <w:bCs/>
        </w:rPr>
      </w:pPr>
      <w:r w:rsidRPr="002C57C0">
        <w:rPr>
          <w:rFonts w:ascii="Times New Roman" w:hAnsi="Times New Roman" w:cs="Times New Roman"/>
          <w:b/>
          <w:bCs/>
        </w:rPr>
        <w:t>4.</w:t>
      </w:r>
      <w:r w:rsidRPr="002C57C0">
        <w:rPr>
          <w:rFonts w:ascii="Times New Roman" w:hAnsi="Times New Roman" w:cs="Times New Roman"/>
          <w:bCs/>
        </w:rPr>
        <w:t xml:space="preserve"> </w:t>
      </w:r>
      <w:r w:rsidRPr="002C57C0">
        <w:rPr>
          <w:rFonts w:ascii="Times New Roman" w:hAnsi="Times New Roman" w:cs="Times New Roman"/>
          <w:b/>
          <w:bCs/>
        </w:rPr>
        <w:t>Приём обучающихся в 10-й класс</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4.1. В 10-е классы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4.2. Прием заявлений в 10-е классы начинается после получения аттестатов об основном общем образовании.</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4.3. Количество набираемых 10-х классов определяется </w:t>
      </w:r>
      <w:r w:rsidRPr="002C57C0">
        <w:rPr>
          <w:rFonts w:ascii="Times New Roman" w:hAnsi="Times New Roman" w:cs="Times New Roman"/>
        </w:rPr>
        <w:t>организацией, осуществляющей образовательную деятельность,</w:t>
      </w:r>
      <w:r w:rsidRPr="002C57C0">
        <w:rPr>
          <w:rFonts w:ascii="Times New Roman" w:hAnsi="Times New Roman" w:cs="Times New Roman"/>
          <w:bCs/>
        </w:rPr>
        <w:t xml:space="preserve"> в зависимости от числа поданных заявлений граждан и условий, созданных для осуществления образовательной деятельности.</w:t>
      </w:r>
    </w:p>
    <w:p w:rsidR="00900CE8" w:rsidRPr="002C57C0" w:rsidRDefault="008D7304" w:rsidP="00CB2C6D">
      <w:pPr>
        <w:ind w:firstLine="567"/>
        <w:jc w:val="center"/>
        <w:rPr>
          <w:rFonts w:ascii="Times New Roman" w:hAnsi="Times New Roman" w:cs="Times New Roman"/>
          <w:bCs/>
        </w:rPr>
      </w:pPr>
      <w:r w:rsidRPr="002C57C0">
        <w:rPr>
          <w:rFonts w:ascii="Times New Roman" w:hAnsi="Times New Roman" w:cs="Times New Roman"/>
          <w:b/>
          <w:bCs/>
        </w:rPr>
        <w:t>5.</w:t>
      </w:r>
      <w:r w:rsidRPr="002C57C0">
        <w:rPr>
          <w:rFonts w:ascii="Times New Roman" w:hAnsi="Times New Roman" w:cs="Times New Roman"/>
          <w:bCs/>
        </w:rPr>
        <w:t xml:space="preserve"> </w:t>
      </w:r>
      <w:r w:rsidRPr="002C57C0">
        <w:rPr>
          <w:rFonts w:ascii="Times New Roman" w:hAnsi="Times New Roman" w:cs="Times New Roman"/>
          <w:b/>
          <w:bCs/>
        </w:rPr>
        <w:t>Перевод обучающихся в следующий класс</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5.2. Приказом по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утверждается решение Педсовета о переводе обучающихся. При этом указывается их количественный состав.</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5.4. Обучающиеся обязаны ликвидировать академическую задолженность.</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5.6. Для проведения промежуточной аттестации во второй раз образовательной организацией создается комиссия.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w:t>
      </w:r>
      <w:r w:rsidRPr="002C57C0">
        <w:rPr>
          <w:rFonts w:ascii="Times New Roman" w:hAnsi="Times New Roman" w:cs="Times New Roman"/>
          <w:u w:val="single"/>
        </w:rPr>
        <w:t>функции</w:t>
      </w:r>
      <w:r w:rsidRPr="002C57C0">
        <w:rPr>
          <w:rFonts w:ascii="Times New Roman" w:hAnsi="Times New Roman" w:cs="Times New Roman"/>
        </w:rPr>
        <w:t>:</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письменно информирует родителей (законных представителей) о решении педагогического совета об условном переводе;</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проводит специальные занятия с целью усвоения обучающимся учебной программы соответствующего предмета в полном объеме;</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lastRenderedPageBreak/>
        <w:t>своевременно уведомляет родителей о ходе ликвидации задолженности, по окончании срока ликвидации задолженности - о результатах;</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проводит по мере готовности обучающегося по заявлению родителей (законных представителей) аттестацию по соответствующему предмету;</w:t>
      </w:r>
    </w:p>
    <w:p w:rsidR="00900CE8" w:rsidRPr="002C57C0" w:rsidRDefault="008D7304" w:rsidP="00CB2C6D">
      <w:pPr>
        <w:numPr>
          <w:ilvl w:val="0"/>
          <w:numId w:val="8"/>
        </w:numPr>
        <w:ind w:left="0" w:firstLine="567"/>
        <w:jc w:val="both"/>
        <w:rPr>
          <w:rFonts w:ascii="Times New Roman" w:hAnsi="Times New Roman" w:cs="Times New Roman"/>
        </w:rPr>
      </w:pPr>
      <w:r w:rsidRPr="002C57C0">
        <w:rPr>
          <w:rStyle w:val="1"/>
          <w:rFonts w:ascii="Times New Roman" w:hAnsi="Times New Roman" w:cs="Times New Roman"/>
          <w:b w:val="0"/>
        </w:rPr>
        <w:t>форма аттестации (устно, письменно)</w:t>
      </w:r>
      <w:r w:rsidRPr="002C57C0">
        <w:rPr>
          <w:rStyle w:val="1"/>
          <w:rFonts w:ascii="Times New Roman" w:hAnsi="Times New Roman" w:cs="Times New Roman"/>
        </w:rPr>
        <w:t xml:space="preserve"> </w:t>
      </w:r>
      <w:r w:rsidRPr="002C57C0">
        <w:rPr>
          <w:rFonts w:ascii="Times New Roman" w:hAnsi="Times New Roman" w:cs="Times New Roman"/>
        </w:rPr>
        <w:t xml:space="preserve">определяется аттестационной комиссией, состав которой утверждается приказом по общеобразовательной организации в количестве не менее двух учителей, </w:t>
      </w:r>
      <w:r w:rsidRPr="002C57C0">
        <w:rPr>
          <w:rStyle w:val="1"/>
          <w:rFonts w:ascii="Times New Roman" w:hAnsi="Times New Roman" w:cs="Times New Roman"/>
          <w:b w:val="0"/>
        </w:rPr>
        <w:t>преподающих данный учебный предмет</w:t>
      </w:r>
      <w:r w:rsidRPr="002C57C0">
        <w:rPr>
          <w:rFonts w:ascii="Times New Roman" w:hAnsi="Times New Roman" w:cs="Times New Roman"/>
        </w:rPr>
        <w:t>.</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900CE8" w:rsidRPr="002C57C0" w:rsidRDefault="008D7304" w:rsidP="00CB2C6D">
      <w:pPr>
        <w:numPr>
          <w:ilvl w:val="0"/>
          <w:numId w:val="9"/>
        </w:numPr>
        <w:ind w:left="0" w:firstLine="567"/>
        <w:jc w:val="both"/>
        <w:rPr>
          <w:rFonts w:ascii="Times New Roman" w:hAnsi="Times New Roman" w:cs="Times New Roman"/>
        </w:rPr>
      </w:pPr>
      <w:r w:rsidRPr="002C57C0">
        <w:rPr>
          <w:rFonts w:ascii="Times New Roman" w:hAnsi="Times New Roman" w:cs="Times New Roman"/>
        </w:rPr>
        <w:t>с учителями Школы или любой другой образовательной организации в форме индивидуальных консультаций вне учебных занятий;</w:t>
      </w:r>
    </w:p>
    <w:p w:rsidR="00900CE8" w:rsidRPr="002C57C0" w:rsidRDefault="008D7304" w:rsidP="00CB2C6D">
      <w:pPr>
        <w:numPr>
          <w:ilvl w:val="0"/>
          <w:numId w:val="9"/>
        </w:numPr>
        <w:ind w:left="0" w:firstLine="567"/>
        <w:jc w:val="both"/>
        <w:rPr>
          <w:rFonts w:ascii="Times New Roman" w:hAnsi="Times New Roman" w:cs="Times New Roman"/>
        </w:rPr>
      </w:pPr>
      <w:r w:rsidRPr="002C57C0">
        <w:rPr>
          <w:rFonts w:ascii="Times New Roman" w:hAnsi="Times New Roman" w:cs="Times New Roman"/>
        </w:rPr>
        <w:t xml:space="preserve">с учителями, имеющими право на индивидуальную трудовую деятельность; </w:t>
      </w:r>
    </w:p>
    <w:p w:rsidR="00900CE8" w:rsidRPr="002C57C0" w:rsidRDefault="008D7304" w:rsidP="00CB2C6D">
      <w:pPr>
        <w:numPr>
          <w:ilvl w:val="0"/>
          <w:numId w:val="9"/>
        </w:numPr>
        <w:ind w:left="0" w:firstLine="567"/>
        <w:jc w:val="both"/>
        <w:rPr>
          <w:rFonts w:ascii="Times New Roman" w:hAnsi="Times New Roman" w:cs="Times New Roman"/>
        </w:rPr>
      </w:pPr>
      <w:r w:rsidRPr="002C57C0">
        <w:rPr>
          <w:rFonts w:ascii="Times New Roman" w:hAnsi="Times New Roman" w:cs="Times New Roman"/>
        </w:rPr>
        <w:t>с любой образовательной организацией на условиях предоставления платных образовательных услуг.</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 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w:t>
      </w:r>
      <w:proofErr w:type="gramStart"/>
      <w:r w:rsidRPr="002C57C0">
        <w:rPr>
          <w:rFonts w:ascii="Times New Roman" w:hAnsi="Times New Roman" w:cs="Times New Roman"/>
        </w:rPr>
        <w:t>до сведения</w:t>
      </w:r>
      <w:proofErr w:type="gramEnd"/>
      <w:r w:rsidRPr="002C57C0">
        <w:rPr>
          <w:rFonts w:ascii="Times New Roman" w:hAnsi="Times New Roman" w:cs="Times New Roman"/>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900CE8" w:rsidRPr="002C57C0" w:rsidRDefault="008D7304" w:rsidP="00CB2C6D">
      <w:pPr>
        <w:numPr>
          <w:ilvl w:val="0"/>
          <w:numId w:val="10"/>
        </w:numPr>
        <w:ind w:left="0" w:firstLine="567"/>
        <w:jc w:val="both"/>
        <w:rPr>
          <w:rFonts w:ascii="Times New Roman" w:hAnsi="Times New Roman" w:cs="Times New Roman"/>
        </w:rPr>
      </w:pPr>
      <w:r w:rsidRPr="002C57C0">
        <w:rPr>
          <w:rFonts w:ascii="Times New Roman" w:hAnsi="Times New Roman" w:cs="Times New Roman"/>
        </w:rPr>
        <w:t>оставляются на повторное обучение;</w:t>
      </w:r>
    </w:p>
    <w:p w:rsidR="00900CE8" w:rsidRPr="002C57C0" w:rsidRDefault="008D7304" w:rsidP="00CB2C6D">
      <w:pPr>
        <w:numPr>
          <w:ilvl w:val="0"/>
          <w:numId w:val="10"/>
        </w:numPr>
        <w:ind w:left="0" w:firstLine="567"/>
        <w:jc w:val="both"/>
        <w:rPr>
          <w:rFonts w:ascii="Times New Roman" w:hAnsi="Times New Roman" w:cs="Times New Roman"/>
        </w:rPr>
      </w:pPr>
      <w:r w:rsidRPr="002C57C0">
        <w:rPr>
          <w:rFonts w:ascii="Times New Roman" w:hAnsi="Times New Roman" w:cs="Times New Roman"/>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900CE8" w:rsidRPr="002C57C0" w:rsidRDefault="008D7304" w:rsidP="00CB2C6D">
      <w:pPr>
        <w:numPr>
          <w:ilvl w:val="0"/>
          <w:numId w:val="10"/>
        </w:numPr>
        <w:ind w:left="0" w:firstLine="567"/>
        <w:jc w:val="both"/>
        <w:rPr>
          <w:rFonts w:ascii="Times New Roman" w:hAnsi="Times New Roman" w:cs="Times New Roman"/>
        </w:rPr>
      </w:pPr>
      <w:r w:rsidRPr="002C57C0">
        <w:rPr>
          <w:rFonts w:ascii="Times New Roman" w:hAnsi="Times New Roman" w:cs="Times New Roman"/>
        </w:rPr>
        <w:t xml:space="preserve">переводятся на обучение по индивидуальному учебному плану.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5.18. Обучающиеся 1 класса на повторный курс обучения не оставляются.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 xml:space="preserve">5.19. Обучающиеся переводного класса, имеющие по всем предметам, </w:t>
      </w:r>
      <w:proofErr w:type="spellStart"/>
      <w:r w:rsidRPr="002C57C0">
        <w:rPr>
          <w:rFonts w:ascii="Times New Roman" w:hAnsi="Times New Roman" w:cs="Times New Roman"/>
        </w:rPr>
        <w:t>изучавшимся</w:t>
      </w:r>
      <w:proofErr w:type="spellEnd"/>
      <w:r w:rsidRPr="002C57C0">
        <w:rPr>
          <w:rFonts w:ascii="Times New Roman" w:hAnsi="Times New Roman" w:cs="Times New Roman"/>
        </w:rPr>
        <w:t xml:space="preserve"> в этом классе четвертные (полугодовые) и годовые отметки «5», награждаются похвальным листом «За отличные успехи в учении».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900CE8" w:rsidRPr="002C57C0" w:rsidRDefault="008D7304" w:rsidP="00CB2C6D">
      <w:pPr>
        <w:ind w:firstLine="567"/>
        <w:jc w:val="center"/>
        <w:rPr>
          <w:rFonts w:ascii="Times New Roman" w:hAnsi="Times New Roman" w:cs="Times New Roman"/>
          <w:b/>
        </w:rPr>
      </w:pPr>
      <w:r w:rsidRPr="002C57C0">
        <w:rPr>
          <w:rFonts w:ascii="Times New Roman" w:hAnsi="Times New Roman" w:cs="Times New Roman"/>
          <w:b/>
          <w:bCs/>
        </w:rPr>
        <w:t xml:space="preserve">6. </w:t>
      </w:r>
      <w:r w:rsidRPr="002C57C0">
        <w:rPr>
          <w:rFonts w:ascii="Times New Roman" w:hAnsi="Times New Roman" w:cs="Times New Roman"/>
          <w:b/>
        </w:rPr>
        <w:t>Порядок и условия осуществления перевода обучающихся</w:t>
      </w:r>
    </w:p>
    <w:p w:rsidR="00900CE8" w:rsidRPr="002C57C0" w:rsidRDefault="008D7304" w:rsidP="00CB2C6D">
      <w:pPr>
        <w:ind w:firstLine="567"/>
        <w:jc w:val="center"/>
        <w:rPr>
          <w:rFonts w:ascii="Times New Roman" w:hAnsi="Times New Roman" w:cs="Times New Roman"/>
          <w:b/>
        </w:rPr>
      </w:pPr>
      <w:r w:rsidRPr="002C57C0">
        <w:rPr>
          <w:rFonts w:ascii="Times New Roman" w:hAnsi="Times New Roman" w:cs="Times New Roman"/>
          <w:b/>
        </w:rPr>
        <w:t xml:space="preserve"> в другие образовательные организации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6.1. </w:t>
      </w:r>
      <w:r w:rsidRPr="002C57C0">
        <w:rPr>
          <w:rFonts w:ascii="Times New Roman" w:hAnsi="Times New Roman" w:cs="Times New Roman"/>
          <w:color w:val="000000"/>
          <w:shd w:val="clear" w:color="auto" w:fill="FFFFFF"/>
        </w:rPr>
        <w:t xml:space="preserve">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sidRPr="002C57C0">
        <w:rPr>
          <w:rFonts w:ascii="Times New Roman" w:hAnsi="Times New Roman" w:cs="Times New Roman"/>
          <w:color w:val="000000"/>
          <w:u w:val="single"/>
          <w:shd w:val="clear" w:color="auto" w:fill="FFFFFF"/>
        </w:rPr>
        <w:t>в следующих случаях:</w:t>
      </w:r>
    </w:p>
    <w:p w:rsidR="00900CE8" w:rsidRPr="002C57C0" w:rsidRDefault="008D7304" w:rsidP="00CB2C6D">
      <w:pPr>
        <w:numPr>
          <w:ilvl w:val="0"/>
          <w:numId w:val="11"/>
        </w:numPr>
        <w:ind w:left="0" w:firstLine="567"/>
        <w:jc w:val="both"/>
        <w:rPr>
          <w:rFonts w:ascii="Times New Roman" w:hAnsi="Times New Roman" w:cs="Times New Roman"/>
        </w:rPr>
      </w:pPr>
      <w:r w:rsidRPr="002C57C0">
        <w:rPr>
          <w:rFonts w:ascii="Times New Roman" w:hAnsi="Times New Roman" w:cs="Times New Roman"/>
        </w:rPr>
        <w:t>по инициативе совершеннолетнего обучающегося или родителей (законных представителей) несовершеннолетнего обучающегося;</w:t>
      </w:r>
    </w:p>
    <w:p w:rsidR="00900CE8" w:rsidRPr="002C57C0" w:rsidRDefault="008D7304" w:rsidP="00CB2C6D">
      <w:pPr>
        <w:numPr>
          <w:ilvl w:val="0"/>
          <w:numId w:val="11"/>
        </w:numPr>
        <w:ind w:left="0" w:firstLine="567"/>
        <w:jc w:val="both"/>
        <w:rPr>
          <w:rFonts w:ascii="Times New Roman" w:hAnsi="Times New Roman" w:cs="Times New Roman"/>
        </w:rPr>
      </w:pPr>
      <w:r w:rsidRPr="002C57C0">
        <w:rPr>
          <w:rFonts w:ascii="Times New Roman" w:hAnsi="Times New Roman" w:cs="Times New Roman"/>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w:t>
      </w:r>
      <w:r w:rsidRPr="002C57C0">
        <w:rPr>
          <w:rFonts w:ascii="Times New Roman" w:hAnsi="Times New Roman" w:cs="Times New Roman"/>
          <w:color w:val="000000"/>
          <w:shd w:val="clear" w:color="auto" w:fill="FFFFFF"/>
        </w:rPr>
        <w:t>прекращения действия государственной аккредитации;</w:t>
      </w:r>
    </w:p>
    <w:p w:rsidR="00900CE8" w:rsidRPr="002C57C0" w:rsidRDefault="008D7304" w:rsidP="00CB2C6D">
      <w:pPr>
        <w:numPr>
          <w:ilvl w:val="0"/>
          <w:numId w:val="11"/>
        </w:numPr>
        <w:ind w:left="0" w:firstLine="567"/>
        <w:jc w:val="both"/>
        <w:rPr>
          <w:rFonts w:ascii="Times New Roman" w:hAnsi="Times New Roman" w:cs="Times New Roman"/>
        </w:rPr>
      </w:pPr>
      <w:r w:rsidRPr="002C57C0">
        <w:rPr>
          <w:rFonts w:ascii="Times New Roman" w:hAnsi="Times New Roman" w:cs="Times New Roman"/>
        </w:rPr>
        <w:t>в случае приостановления действия лицензии.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6.3. Перевод обучающихся не зависит от периода (времени) учебного года. </w:t>
      </w:r>
    </w:p>
    <w:p w:rsidR="00900CE8" w:rsidRPr="002C57C0" w:rsidRDefault="008D7304" w:rsidP="00CB2C6D">
      <w:pPr>
        <w:ind w:firstLine="567"/>
        <w:jc w:val="both"/>
        <w:rPr>
          <w:rFonts w:ascii="Times New Roman" w:hAnsi="Times New Roman" w:cs="Times New Roman"/>
          <w:u w:val="single"/>
        </w:rPr>
      </w:pPr>
      <w:r w:rsidRPr="002C57C0">
        <w:rPr>
          <w:rFonts w:ascii="Times New Roman" w:hAnsi="Times New Roman" w:cs="Times New Roman"/>
        </w:rPr>
        <w:t xml:space="preserve">6.4. </w:t>
      </w:r>
      <w:r w:rsidRPr="002C57C0">
        <w:rPr>
          <w:rFonts w:ascii="Times New Roman" w:hAnsi="Times New Roman" w:cs="Times New Roman"/>
          <w:u w:val="single"/>
        </w:rPr>
        <w:t xml:space="preserve">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 xml:space="preserve">осуществляют выбор принимающей организации; </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обращаются в выбранную принимающую организацию с запросом о наличии свободных мест, в том числе с использованием</w:t>
      </w:r>
      <w:r w:rsidRPr="002C57C0">
        <w:rPr>
          <w:rFonts w:ascii="Times New Roman" w:hAnsi="Times New Roman" w:cs="Times New Roman"/>
          <w:color w:val="000000"/>
          <w:shd w:val="clear" w:color="auto" w:fill="FFFFFF"/>
        </w:rPr>
        <w:t> информационно-телекоммуникационной сети «Интернет» (далее - сеть Интернет);</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 xml:space="preserve">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w:t>
      </w:r>
      <w:r w:rsidRPr="002C57C0">
        <w:rPr>
          <w:rFonts w:ascii="Times New Roman" w:hAnsi="Times New Roman" w:cs="Times New Roman"/>
          <w:color w:val="000000"/>
          <w:shd w:val="clear" w:color="auto" w:fill="FFFFFF"/>
        </w:rPr>
        <w:t>муниципального округа, городского округа для определения принимающей организации из числа муниципальных образовательных организаций</w:t>
      </w:r>
      <w:r w:rsidRPr="002C57C0">
        <w:rPr>
          <w:rFonts w:ascii="Times New Roman" w:hAnsi="Times New Roman" w:cs="Times New Roman"/>
        </w:rPr>
        <w:t>;</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фамилия, имя, отчество (при наличии) обучающегося; </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дата рождения; </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класс и профиль обучения (при наличии); </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900CE8" w:rsidRPr="002C57C0" w:rsidRDefault="008D7304" w:rsidP="00CB2C6D">
      <w:pPr>
        <w:numPr>
          <w:ilvl w:val="0"/>
          <w:numId w:val="14"/>
        </w:numPr>
        <w:ind w:left="0" w:firstLine="567"/>
        <w:jc w:val="both"/>
        <w:rPr>
          <w:rFonts w:ascii="Times New Roman" w:hAnsi="Times New Roman" w:cs="Times New Roman"/>
        </w:rPr>
      </w:pPr>
      <w:r w:rsidRPr="002C57C0">
        <w:rPr>
          <w:rFonts w:ascii="Times New Roman" w:hAnsi="Times New Roman" w:cs="Times New Roman"/>
        </w:rPr>
        <w:t>личное дело обучающегося;</w:t>
      </w:r>
    </w:p>
    <w:p w:rsidR="00900CE8" w:rsidRPr="002C57C0" w:rsidRDefault="008D7304" w:rsidP="00CB2C6D">
      <w:pPr>
        <w:numPr>
          <w:ilvl w:val="0"/>
          <w:numId w:val="14"/>
        </w:numPr>
        <w:ind w:left="0" w:firstLine="567"/>
        <w:jc w:val="both"/>
        <w:rPr>
          <w:rFonts w:ascii="Times New Roman" w:hAnsi="Times New Roman" w:cs="Times New Roman"/>
        </w:rPr>
      </w:pPr>
      <w:r w:rsidRPr="002C57C0">
        <w:rPr>
          <w:rFonts w:ascii="Times New Roman" w:hAnsi="Times New Roman" w:cs="Times New Roman"/>
          <w:color w:val="000000"/>
          <w:shd w:val="clear" w:color="auto" w:fill="FFFFFF"/>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Pr="002C57C0">
        <w:rPr>
          <w:rFonts w:ascii="Times New Roman" w:hAnsi="Times New Roman" w:cs="Times New Roman"/>
        </w:rPr>
        <w:t xml:space="preserve">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color w:val="000000"/>
          <w:shd w:val="clear" w:color="auto" w:fill="FFFFFF"/>
        </w:rPr>
        <w:t>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6.4.8. Зачисление обучающегося в принимающую организацию в порядке перевода оформляется распорядительным актом руководителя принимающей </w:t>
      </w:r>
      <w:proofErr w:type="gramStart"/>
      <w:r w:rsidRPr="002C57C0">
        <w:rPr>
          <w:rFonts w:ascii="Times New Roman" w:hAnsi="Times New Roman" w:cs="Times New Roman"/>
        </w:rPr>
        <w:t xml:space="preserve">организации </w:t>
      </w:r>
      <w:r w:rsidR="00CA18AC">
        <w:rPr>
          <w:rFonts w:ascii="Times New Roman" w:hAnsi="Times New Roman" w:cs="Times New Roman"/>
        </w:rPr>
        <w:t xml:space="preserve"> </w:t>
      </w:r>
      <w:r w:rsidRPr="002C57C0">
        <w:rPr>
          <w:rFonts w:ascii="Times New Roman" w:hAnsi="Times New Roman" w:cs="Times New Roman"/>
        </w:rPr>
        <w:t>(</w:t>
      </w:r>
      <w:proofErr w:type="gramEnd"/>
      <w:r w:rsidRPr="002C57C0">
        <w:rPr>
          <w:rFonts w:ascii="Times New Roman" w:hAnsi="Times New Roman" w:cs="Times New Roman"/>
        </w:rPr>
        <w:t xml:space="preserve">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900CE8" w:rsidRPr="002C57C0" w:rsidRDefault="008D7304" w:rsidP="00CB2C6D">
      <w:pPr>
        <w:ind w:firstLine="567"/>
        <w:jc w:val="both"/>
        <w:rPr>
          <w:rFonts w:ascii="Times New Roman" w:hAnsi="Times New Roman" w:cs="Times New Roman"/>
          <w:u w:val="single"/>
        </w:rPr>
      </w:pPr>
      <w:r w:rsidRPr="002C57C0">
        <w:rPr>
          <w:rFonts w:ascii="Times New Roman" w:hAnsi="Times New Roman" w:cs="Times New Roman"/>
        </w:rPr>
        <w:t xml:space="preserve">6.5. </w:t>
      </w:r>
      <w:r w:rsidRPr="002C57C0">
        <w:rPr>
          <w:rFonts w:ascii="Times New Roman" w:hAnsi="Times New Roman" w:cs="Times New Roman"/>
          <w:u w:val="single"/>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w:t>
      </w:r>
      <w:r w:rsidRPr="002C57C0">
        <w:rPr>
          <w:rFonts w:ascii="Times New Roman" w:hAnsi="Times New Roman" w:cs="Times New Roman"/>
        </w:rPr>
        <w:lastRenderedPageBreak/>
        <w:t>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2C57C0">
        <w:rPr>
          <w:rFonts w:ascii="Times New Roman" w:hAnsi="Times New Roman" w:cs="Times New Roman"/>
        </w:rPr>
        <w:t>аккредитационные</w:t>
      </w:r>
      <w:proofErr w:type="spellEnd"/>
      <w:r w:rsidRPr="002C57C0">
        <w:rPr>
          <w:rFonts w:ascii="Times New Roman" w:hAnsi="Times New Roman" w:cs="Times New Roman"/>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color w:val="000000"/>
          <w:shd w:val="clear" w:color="auto" w:fill="FFFFFF"/>
        </w:rPr>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w:t>
      </w:r>
      <w:proofErr w:type="spellStart"/>
      <w:r w:rsidRPr="002C57C0">
        <w:rPr>
          <w:rFonts w:ascii="Times New Roman" w:hAnsi="Times New Roman" w:cs="Times New Roman"/>
          <w:color w:val="000000"/>
          <w:shd w:val="clear" w:color="auto" w:fill="FFFFFF"/>
        </w:rPr>
        <w:t>аккредитационного</w:t>
      </w:r>
      <w:proofErr w:type="spellEnd"/>
      <w:r w:rsidRPr="002C57C0">
        <w:rPr>
          <w:rFonts w:ascii="Times New Roman" w:hAnsi="Times New Roman" w:cs="Times New Roman"/>
          <w:color w:val="000000"/>
          <w:shd w:val="clear" w:color="auto" w:fill="FFFFFF"/>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r w:rsidRPr="002C57C0">
        <w:rPr>
          <w:rFonts w:ascii="Times New Roman" w:hAnsi="Times New Roman" w:cs="Times New Roman"/>
        </w:rPr>
        <w:t xml:space="preserve">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отказа </w:t>
      </w:r>
      <w:proofErr w:type="spellStart"/>
      <w:r w:rsidRPr="002C57C0">
        <w:rPr>
          <w:rFonts w:ascii="Times New Roman" w:hAnsi="Times New Roman" w:cs="Times New Roman"/>
        </w:rPr>
        <w:t>аккредитационного</w:t>
      </w:r>
      <w:proofErr w:type="spellEnd"/>
      <w:r w:rsidRPr="002C57C0">
        <w:rPr>
          <w:rFonts w:ascii="Times New Roman" w:hAnsi="Times New Roman" w:cs="Times New Roman"/>
        </w:rPr>
        <w:t xml:space="preserve"> органа </w:t>
      </w:r>
      <w:r w:rsidRPr="002C57C0">
        <w:rPr>
          <w:rFonts w:ascii="Times New Roman" w:hAnsi="Times New Roman" w:cs="Times New Roman"/>
          <w:color w:val="000000"/>
          <w:shd w:val="clear" w:color="auto" w:fill="FFFFFF"/>
        </w:rPr>
        <w:t>в государственной аккредитации</w:t>
      </w:r>
      <w:r w:rsidRPr="002C57C0">
        <w:rPr>
          <w:rFonts w:ascii="Times New Roman" w:hAnsi="Times New Roman" w:cs="Times New Roman"/>
        </w:rPr>
        <w:t xml:space="preserve"> исходной организации по соответствующей образовательной программе, </w:t>
      </w:r>
      <w:r w:rsidRPr="002C57C0">
        <w:rPr>
          <w:rFonts w:ascii="Times New Roman" w:hAnsi="Times New Roman" w:cs="Times New Roman"/>
          <w:color w:val="000000"/>
          <w:shd w:val="clear" w:color="auto" w:fill="FFFFFF"/>
        </w:rPr>
        <w:t>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r w:rsidRPr="002C57C0">
        <w:rPr>
          <w:rFonts w:ascii="Times New Roman" w:hAnsi="Times New Roman" w:cs="Times New Roman"/>
        </w:rPr>
        <w:t>.</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6.5.4. Учредитель, за исключением случая, указанного в пункте 6.5.1, осуществляет выбор принимающих организаций с использованием: </w:t>
      </w:r>
    </w:p>
    <w:p w:rsidR="00900CE8" w:rsidRPr="002C57C0" w:rsidRDefault="008D7304" w:rsidP="00CB2C6D">
      <w:pPr>
        <w:numPr>
          <w:ilvl w:val="0"/>
          <w:numId w:val="16"/>
        </w:numPr>
        <w:ind w:left="0" w:firstLine="567"/>
        <w:jc w:val="both"/>
        <w:rPr>
          <w:rFonts w:ascii="Times New Roman" w:hAnsi="Times New Roman" w:cs="Times New Roman"/>
        </w:rPr>
      </w:pPr>
      <w:r w:rsidRPr="002C57C0">
        <w:rPr>
          <w:rFonts w:ascii="Times New Roman" w:hAnsi="Times New Roman" w:cs="Times New Roman"/>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rPr>
        <w:t xml:space="preserve">сведений, содержащихся в Реестре организаций.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6.5.5. Учредитель запрашивает выбранные им из Реестра организаций, осуществляющих образовательную деятельность </w:t>
      </w:r>
      <w:r w:rsidRPr="002C57C0">
        <w:rPr>
          <w:rFonts w:ascii="Times New Roman" w:hAnsi="Times New Roman" w:cs="Times New Roman"/>
          <w:color w:val="000000"/>
          <w:shd w:val="clear" w:color="auto" w:fill="FFFFFF"/>
        </w:rPr>
        <w:t>по соответствующим образовательным программам, о возможности перевода в них обучающихся.</w:t>
      </w:r>
      <w:r w:rsidRPr="002C57C0">
        <w:rPr>
          <w:rFonts w:ascii="Times New Roman" w:hAnsi="Times New Roman" w:cs="Times New Roman"/>
        </w:rPr>
        <w:t xml:space="preserve">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900CE8" w:rsidRPr="002C57C0" w:rsidRDefault="008D7304" w:rsidP="00CB2C6D">
      <w:pPr>
        <w:numPr>
          <w:ilvl w:val="0"/>
          <w:numId w:val="17"/>
        </w:numPr>
        <w:ind w:left="0" w:firstLine="567"/>
        <w:jc w:val="both"/>
        <w:rPr>
          <w:rFonts w:ascii="Times New Roman" w:hAnsi="Times New Roman" w:cs="Times New Roman"/>
        </w:rPr>
      </w:pPr>
      <w:r w:rsidRPr="002C57C0">
        <w:rPr>
          <w:rFonts w:ascii="Times New Roman" w:hAnsi="Times New Roman" w:cs="Times New Roman"/>
        </w:rPr>
        <w:t xml:space="preserve">наименование принимающей организации (принимающих организаций), </w:t>
      </w:r>
    </w:p>
    <w:p w:rsidR="00900CE8" w:rsidRPr="002C57C0" w:rsidRDefault="008D7304" w:rsidP="00CB2C6D">
      <w:pPr>
        <w:numPr>
          <w:ilvl w:val="0"/>
          <w:numId w:val="17"/>
        </w:numPr>
        <w:ind w:left="0" w:firstLine="567"/>
        <w:jc w:val="both"/>
        <w:rPr>
          <w:rFonts w:ascii="Times New Roman" w:hAnsi="Times New Roman" w:cs="Times New Roman"/>
        </w:rPr>
      </w:pPr>
      <w:r w:rsidRPr="002C57C0">
        <w:rPr>
          <w:rFonts w:ascii="Times New Roman" w:hAnsi="Times New Roman" w:cs="Times New Roman"/>
        </w:rPr>
        <w:t xml:space="preserve">перечень образовательных программ, реализуемых организацией, количество свободных мест.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6.5.7. </w:t>
      </w:r>
      <w:r w:rsidRPr="002C57C0">
        <w:rPr>
          <w:rFonts w:ascii="Times New Roman" w:hAnsi="Times New Roman" w:cs="Times New Roman"/>
          <w:color w:val="000000"/>
          <w:shd w:val="clear" w:color="auto" w:fill="FFFFFF"/>
        </w:rPr>
        <w:t>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900CE8" w:rsidRPr="002C57C0" w:rsidRDefault="008D7304" w:rsidP="00CB2C6D">
      <w:pPr>
        <w:ind w:firstLine="567"/>
        <w:jc w:val="center"/>
        <w:rPr>
          <w:rFonts w:ascii="Times New Roman" w:hAnsi="Times New Roman" w:cs="Times New Roman"/>
          <w:b/>
          <w:bCs/>
        </w:rPr>
      </w:pPr>
      <w:r w:rsidRPr="002C57C0">
        <w:rPr>
          <w:rFonts w:ascii="Times New Roman" w:hAnsi="Times New Roman" w:cs="Times New Roman"/>
          <w:b/>
          <w:bCs/>
        </w:rPr>
        <w:t>7.</w:t>
      </w:r>
      <w:r w:rsidRPr="002C57C0">
        <w:rPr>
          <w:rFonts w:ascii="Times New Roman" w:hAnsi="Times New Roman" w:cs="Times New Roman"/>
          <w:bCs/>
        </w:rPr>
        <w:t xml:space="preserve"> </w:t>
      </w:r>
      <w:r w:rsidRPr="002C57C0">
        <w:rPr>
          <w:rFonts w:ascii="Times New Roman" w:hAnsi="Times New Roman" w:cs="Times New Roman"/>
          <w:b/>
          <w:bCs/>
        </w:rPr>
        <w:t>Основания отчисления и восстановления обучающихся</w:t>
      </w:r>
    </w:p>
    <w:p w:rsidR="00900CE8" w:rsidRPr="002C57C0" w:rsidRDefault="008D7304" w:rsidP="00CB2C6D">
      <w:pPr>
        <w:ind w:firstLine="567"/>
        <w:jc w:val="both"/>
        <w:rPr>
          <w:rFonts w:ascii="Times New Roman" w:hAnsi="Times New Roman" w:cs="Times New Roman"/>
          <w:bCs/>
          <w:u w:val="single"/>
        </w:rPr>
      </w:pPr>
      <w:r w:rsidRPr="002C57C0">
        <w:rPr>
          <w:rFonts w:ascii="Times New Roman" w:hAnsi="Times New Roman" w:cs="Times New Roman"/>
          <w:bCs/>
        </w:rPr>
        <w:t xml:space="preserve">7.1. </w:t>
      </w:r>
      <w:r w:rsidRPr="002C57C0">
        <w:rPr>
          <w:rFonts w:ascii="Times New Roman" w:hAnsi="Times New Roman" w:cs="Times New Roman"/>
          <w:bCs/>
          <w:u w:val="single"/>
        </w:rPr>
        <w:t xml:space="preserve">Обучающийся может быть отчислен из </w:t>
      </w:r>
      <w:r w:rsidRPr="002C57C0">
        <w:rPr>
          <w:rFonts w:ascii="Times New Roman" w:hAnsi="Times New Roman" w:cs="Times New Roman"/>
          <w:u w:val="single"/>
        </w:rPr>
        <w:t>организации, осуществляющей образовательную деятельность</w:t>
      </w:r>
      <w:r w:rsidRPr="002C57C0">
        <w:rPr>
          <w:rFonts w:ascii="Times New Roman" w:hAnsi="Times New Roman" w:cs="Times New Roman"/>
          <w:bCs/>
          <w:u w:val="single"/>
        </w:rPr>
        <w:t>:</w:t>
      </w:r>
    </w:p>
    <w:p w:rsidR="00900CE8" w:rsidRPr="002C57C0" w:rsidRDefault="008D7304" w:rsidP="00CB2C6D">
      <w:pPr>
        <w:ind w:firstLine="567"/>
        <w:jc w:val="both"/>
        <w:rPr>
          <w:rFonts w:ascii="Times New Roman" w:hAnsi="Times New Roman" w:cs="Times New Roman"/>
          <w:bCs/>
          <w:u w:val="single"/>
        </w:rPr>
      </w:pPr>
      <w:r w:rsidRPr="002C57C0">
        <w:rPr>
          <w:rFonts w:ascii="Times New Roman" w:hAnsi="Times New Roman" w:cs="Times New Roman"/>
          <w:bCs/>
          <w:u w:val="single"/>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bCs/>
        </w:rPr>
        <w:t xml:space="preserve">1). в связи с получением </w:t>
      </w:r>
      <w:r w:rsidRPr="002C57C0">
        <w:rPr>
          <w:rFonts w:ascii="Times New Roman" w:hAnsi="Times New Roman" w:cs="Times New Roman"/>
        </w:rPr>
        <w:t>образования (завершением обучения);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2). досрочно по основаниям, установленным частью 2 статьи 61 Федерального закона от 29.12.2012 г. № 273-ФЗ «Об образовании в Российской Федерации».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2. Образовательные отношения могут быть прекращены досрочно в следующих случаях:</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1). по инициативе обучающегося или родителей (законных представителей) несовершеннолетнего обучающегося</w:t>
      </w:r>
      <w:r w:rsidRPr="002C57C0">
        <w:rPr>
          <w:rFonts w:ascii="Times New Roman" w:hAnsi="Times New Roman" w:cs="Times New Roman"/>
          <w:bCs/>
        </w:rPr>
        <w:t xml:space="preserve">, в </w:t>
      </w:r>
      <w:proofErr w:type="spellStart"/>
      <w:r w:rsidRPr="002C57C0">
        <w:rPr>
          <w:rFonts w:ascii="Times New Roman" w:hAnsi="Times New Roman" w:cs="Times New Roman"/>
          <w:bCs/>
        </w:rPr>
        <w:t>т.ч</w:t>
      </w:r>
      <w:proofErr w:type="spellEnd"/>
      <w:r w:rsidRPr="002C57C0">
        <w:rPr>
          <w:rFonts w:ascii="Times New Roman" w:hAnsi="Times New Roman" w:cs="Times New Roman"/>
          <w:bCs/>
        </w:rPr>
        <w:t xml:space="preserve">. в случае перевода обучающегося для </w:t>
      </w:r>
      <w:proofErr w:type="gramStart"/>
      <w:r w:rsidRPr="002C57C0">
        <w:rPr>
          <w:rFonts w:ascii="Times New Roman" w:hAnsi="Times New Roman" w:cs="Times New Roman"/>
        </w:rPr>
        <w:t xml:space="preserve">продолжения </w:t>
      </w:r>
      <w:r w:rsidR="00CA18AC">
        <w:rPr>
          <w:rFonts w:ascii="Times New Roman" w:hAnsi="Times New Roman" w:cs="Times New Roman"/>
        </w:rPr>
        <w:t xml:space="preserve"> </w:t>
      </w:r>
      <w:r w:rsidRPr="002C57C0">
        <w:rPr>
          <w:rFonts w:ascii="Times New Roman" w:hAnsi="Times New Roman" w:cs="Times New Roman"/>
        </w:rPr>
        <w:t>освоения</w:t>
      </w:r>
      <w:proofErr w:type="gramEnd"/>
      <w:r w:rsidRPr="002C57C0">
        <w:rPr>
          <w:rFonts w:ascii="Times New Roman" w:hAnsi="Times New Roman" w:cs="Times New Roman"/>
        </w:rPr>
        <w:t xml:space="preserve"> образовательной программы в другой организации, осуществляющей образовательную деятельность;</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2). 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rPr>
        <w:t>3). по обстоятельствам, не зависящим от воли обучающегося или родителей (законных представителей)</w:t>
      </w:r>
      <w:r w:rsidRPr="002C57C0">
        <w:rPr>
          <w:rFonts w:ascii="Times New Roman" w:hAnsi="Times New Roman" w:cs="Times New Roman"/>
          <w:bCs/>
        </w:rPr>
        <w:t xml:space="preserve"> несовершеннолетнего обучающегося и школы, в </w:t>
      </w:r>
      <w:proofErr w:type="spellStart"/>
      <w:r w:rsidRPr="002C57C0">
        <w:rPr>
          <w:rFonts w:ascii="Times New Roman" w:hAnsi="Times New Roman" w:cs="Times New Roman"/>
          <w:bCs/>
        </w:rPr>
        <w:t>т.ч</w:t>
      </w:r>
      <w:proofErr w:type="spellEnd"/>
      <w:r w:rsidRPr="002C57C0">
        <w:rPr>
          <w:rFonts w:ascii="Times New Roman" w:hAnsi="Times New Roman" w:cs="Times New Roman"/>
          <w:bCs/>
        </w:rPr>
        <w:t xml:space="preserve">. в случае ликвидации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rsidRPr="002C57C0">
        <w:rPr>
          <w:rFonts w:ascii="Times New Roman" w:hAnsi="Times New Roman" w:cs="Times New Roman"/>
          <w:bCs/>
        </w:rPr>
        <w:t>12.ст.</w:t>
      </w:r>
      <w:proofErr w:type="gramEnd"/>
      <w:r w:rsidRPr="002C57C0">
        <w:rPr>
          <w:rFonts w:ascii="Times New Roman" w:hAnsi="Times New Roman" w:cs="Times New Roman"/>
          <w:bCs/>
        </w:rPr>
        <w:t>43 «Об образовании в РФ»).</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муниципального района </w:t>
      </w:r>
      <w:proofErr w:type="spellStart"/>
      <w:r w:rsidRPr="002C57C0">
        <w:rPr>
          <w:rFonts w:ascii="Times New Roman" w:hAnsi="Times New Roman" w:cs="Times New Roman"/>
        </w:rPr>
        <w:t>Миякинский</w:t>
      </w:r>
      <w:proofErr w:type="spellEnd"/>
      <w:r w:rsidRPr="002C57C0">
        <w:rPr>
          <w:rFonts w:ascii="Times New Roman" w:hAnsi="Times New Roman" w:cs="Times New Roman"/>
        </w:rPr>
        <w:t xml:space="preserve"> район Республики Башкортостан. Отдел образования Администрации муниципального района </w:t>
      </w:r>
      <w:proofErr w:type="spellStart"/>
      <w:r w:rsidRPr="002C57C0">
        <w:rPr>
          <w:rFonts w:ascii="Times New Roman" w:hAnsi="Times New Roman" w:cs="Times New Roman"/>
        </w:rPr>
        <w:t>Миякинский</w:t>
      </w:r>
      <w:proofErr w:type="spellEnd"/>
      <w:r w:rsidRPr="002C57C0">
        <w:rPr>
          <w:rFonts w:ascii="Times New Roman" w:hAnsi="Times New Roman" w:cs="Times New Roman"/>
        </w:rPr>
        <w:t xml:space="preserve"> район Республики Башкортостан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w:t>
      </w:r>
      <w:r w:rsidRPr="002C57C0">
        <w:rPr>
          <w:rFonts w:ascii="Times New Roman" w:hAnsi="Times New Roman" w:cs="Times New Roman"/>
        </w:rPr>
        <w:lastRenderedPageBreak/>
        <w:t xml:space="preserve">возможностями здоровья (с задержкой психического развития и различными формами умственной отсталости).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7.7. Не допускается применение мер дисциплинарного взыскания к обучающимся во время их болезни, каникул.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900CE8" w:rsidRPr="002C57C0" w:rsidRDefault="008D7304" w:rsidP="00CB2C6D">
      <w:pPr>
        <w:ind w:firstLine="567"/>
        <w:jc w:val="both"/>
        <w:rPr>
          <w:rFonts w:ascii="Times New Roman" w:hAnsi="Times New Roman" w:cs="Times New Roman"/>
          <w:bCs/>
          <w:u w:val="single"/>
        </w:rPr>
      </w:pPr>
      <w:r w:rsidRPr="002C57C0">
        <w:rPr>
          <w:rFonts w:ascii="Times New Roman" w:hAnsi="Times New Roman" w:cs="Times New Roman"/>
          <w:bCs/>
          <w:u w:val="single"/>
        </w:rPr>
        <w:t>В заявлении указываются: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фамилия, имя, отчество (при наличии) школьника;</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дата и место рождения;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класс обучения;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причины оставления организации.</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ab/>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w:t>
      </w:r>
      <w:proofErr w:type="gramStart"/>
      <w:r w:rsidRPr="002C57C0">
        <w:rPr>
          <w:rFonts w:ascii="Times New Roman" w:hAnsi="Times New Roman" w:cs="Times New Roman"/>
          <w:bCs/>
        </w:rPr>
        <w:t xml:space="preserve">письменное </w:t>
      </w:r>
      <w:r w:rsidR="00CA18AC">
        <w:rPr>
          <w:rFonts w:ascii="Times New Roman" w:hAnsi="Times New Roman" w:cs="Times New Roman"/>
          <w:bCs/>
        </w:rPr>
        <w:t xml:space="preserve"> </w:t>
      </w:r>
      <w:r w:rsidRPr="002C57C0">
        <w:rPr>
          <w:rFonts w:ascii="Times New Roman" w:hAnsi="Times New Roman" w:cs="Times New Roman"/>
          <w:bCs/>
        </w:rPr>
        <w:t>согласие</w:t>
      </w:r>
      <w:proofErr w:type="gramEnd"/>
      <w:r w:rsidRPr="002C57C0">
        <w:rPr>
          <w:rFonts w:ascii="Times New Roman" w:hAnsi="Times New Roman" w:cs="Times New Roman"/>
          <w:bCs/>
        </w:rPr>
        <w:t xml:space="preserve"> на отчисление комиссии по делам несовершеннолетних и защите их прав и органа местного самоуправления в сфере образования.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ab/>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7.11. Отчисление из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оформляется приказом директора школы с внесением соответствующих записей в алфавитную книгу учета обучающихся.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7.12. </w:t>
      </w:r>
      <w:r w:rsidRPr="002C57C0">
        <w:rPr>
          <w:rFonts w:ascii="Times New Roman" w:hAnsi="Times New Roman" w:cs="Times New Roman"/>
          <w:bCs/>
          <w:u w:val="single"/>
        </w:rPr>
        <w:t xml:space="preserve">При отчислении </w:t>
      </w:r>
      <w:r w:rsidRPr="002C57C0">
        <w:rPr>
          <w:rFonts w:ascii="Times New Roman" w:hAnsi="Times New Roman" w:cs="Times New Roman"/>
          <w:u w:val="single"/>
        </w:rPr>
        <w:t>организация, осуществляющая образовательную деятельность,</w:t>
      </w:r>
      <w:r w:rsidRPr="002C57C0">
        <w:rPr>
          <w:rFonts w:ascii="Times New Roman" w:hAnsi="Times New Roman" w:cs="Times New Roman"/>
          <w:bCs/>
          <w:u w:val="single"/>
        </w:rPr>
        <w:t xml:space="preserve"> выдает заявителю следующие документы:</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личное дело обучающегося;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ведомость текущих оценок, которая подписывается директором школы и заверяется печатью;</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документ об уровне образования (при его наличии);</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медицинскую карту обучающегося.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w:t>
      </w:r>
      <w:r w:rsidRPr="002C57C0">
        <w:rPr>
          <w:rFonts w:ascii="Times New Roman" w:hAnsi="Times New Roman" w:cs="Times New Roman"/>
          <w:bCs/>
        </w:rPr>
        <w:lastRenderedPageBreak/>
        <w:t xml:space="preserve">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900CE8" w:rsidRPr="002C57C0" w:rsidRDefault="008D7304" w:rsidP="00CB2C6D">
      <w:pPr>
        <w:ind w:firstLine="567"/>
        <w:jc w:val="center"/>
        <w:rPr>
          <w:rFonts w:ascii="Times New Roman" w:hAnsi="Times New Roman" w:cs="Times New Roman"/>
          <w:b/>
          <w:bCs/>
        </w:rPr>
      </w:pPr>
      <w:r w:rsidRPr="002C57C0">
        <w:rPr>
          <w:rFonts w:ascii="Times New Roman" w:hAnsi="Times New Roman" w:cs="Times New Roman"/>
          <w:b/>
          <w:bCs/>
        </w:rPr>
        <w:t>8.</w:t>
      </w:r>
      <w:r w:rsidRPr="002C57C0">
        <w:rPr>
          <w:rFonts w:ascii="Times New Roman" w:hAnsi="Times New Roman" w:cs="Times New Roman"/>
          <w:bCs/>
        </w:rPr>
        <w:t xml:space="preserve"> </w:t>
      </w:r>
      <w:r w:rsidRPr="002C57C0">
        <w:rPr>
          <w:rFonts w:ascii="Times New Roman" w:hAnsi="Times New Roman" w:cs="Times New Roman"/>
          <w:b/>
          <w:bCs/>
        </w:rPr>
        <w:t>Порядок разрешения разногласий, возникающих при</w:t>
      </w:r>
    </w:p>
    <w:p w:rsidR="00900CE8" w:rsidRPr="002C57C0" w:rsidRDefault="008D7304" w:rsidP="00CB2C6D">
      <w:pPr>
        <w:ind w:firstLine="567"/>
        <w:jc w:val="center"/>
        <w:rPr>
          <w:rFonts w:ascii="Times New Roman" w:hAnsi="Times New Roman" w:cs="Times New Roman"/>
          <w:bCs/>
        </w:rPr>
      </w:pPr>
      <w:r w:rsidRPr="002C57C0">
        <w:rPr>
          <w:rFonts w:ascii="Times New Roman" w:hAnsi="Times New Roman" w:cs="Times New Roman"/>
          <w:b/>
          <w:bCs/>
        </w:rPr>
        <w:t xml:space="preserve"> приеме, переводе, </w:t>
      </w:r>
      <w:proofErr w:type="gramStart"/>
      <w:r w:rsidRPr="002C57C0">
        <w:rPr>
          <w:rFonts w:ascii="Times New Roman" w:hAnsi="Times New Roman" w:cs="Times New Roman"/>
          <w:b/>
          <w:bCs/>
        </w:rPr>
        <w:t>отчислении  обучающихся</w:t>
      </w:r>
      <w:proofErr w:type="gramEnd"/>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8.1. В случае отказа гражданам в приеме и других разногласий при переводе, отчислении обучающихся родители (законные представители) имеют право</w:t>
      </w:r>
      <w:r w:rsidRPr="002C57C0">
        <w:rPr>
          <w:rFonts w:ascii="Times New Roman" w:hAnsi="Times New Roman" w:cs="Times New Roman"/>
          <w:bCs/>
          <w:sz w:val="28"/>
          <w:szCs w:val="28"/>
        </w:rPr>
        <w:t xml:space="preserve"> </w:t>
      </w:r>
      <w:r w:rsidRPr="002C57C0">
        <w:rPr>
          <w:rFonts w:ascii="Times New Roman" w:hAnsi="Times New Roman" w:cs="Times New Roman"/>
          <w:bCs/>
        </w:rPr>
        <w:t>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900CE8" w:rsidRPr="002C57C0" w:rsidRDefault="008D7304" w:rsidP="00CB2C6D">
      <w:pPr>
        <w:ind w:firstLine="567"/>
        <w:jc w:val="center"/>
        <w:rPr>
          <w:rFonts w:ascii="Times New Roman" w:hAnsi="Times New Roman" w:cs="Times New Roman"/>
          <w:b/>
        </w:rPr>
      </w:pPr>
      <w:r w:rsidRPr="002C57C0">
        <w:rPr>
          <w:rFonts w:ascii="Times New Roman" w:hAnsi="Times New Roman" w:cs="Times New Roman"/>
          <w:b/>
        </w:rPr>
        <w:t>9. Заключительные положения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9.3. Положение о правилах приема, перевода, </w:t>
      </w:r>
      <w:proofErr w:type="gramStart"/>
      <w:r w:rsidRPr="002C57C0">
        <w:rPr>
          <w:rFonts w:ascii="Times New Roman" w:hAnsi="Times New Roman" w:cs="Times New Roman"/>
        </w:rPr>
        <w:t>выбытия и отчисления</w:t>
      </w:r>
      <w:proofErr w:type="gramEnd"/>
      <w:r w:rsidRPr="002C57C0">
        <w:rPr>
          <w:rFonts w:ascii="Times New Roman" w:hAnsi="Times New Roman" w:cs="Times New Roman"/>
        </w:rPr>
        <w:t xml:space="preserve">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900CE8" w:rsidRPr="002C57C0" w:rsidRDefault="008D7304" w:rsidP="00CA18AC">
      <w:pPr>
        <w:ind w:firstLine="567"/>
        <w:jc w:val="both"/>
        <w:rPr>
          <w:rFonts w:ascii="Times New Roman" w:hAnsi="Times New Roman" w:cs="Times New Roman"/>
          <w:sz w:val="28"/>
          <w:szCs w:val="28"/>
        </w:rPr>
      </w:pPr>
      <w:r w:rsidRPr="002C57C0">
        <w:rPr>
          <w:rFonts w:ascii="Times New Roman" w:hAnsi="Times New Roman" w:cs="Times New Roman"/>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900CE8" w:rsidRPr="002C57C0" w:rsidSect="008D7304">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 w15:restartNumberingAfterBreak="0">
    <w:nsid w:val="B5E306ED"/>
    <w:multiLevelType w:val="multilevel"/>
    <w:tmpl w:val="B5E306ED"/>
    <w:lvl w:ilvl="0">
      <w:start w:val="1"/>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rPr>
    </w:lvl>
  </w:abstractNum>
  <w:abstractNum w:abstractNumId="2" w15:restartNumberingAfterBreak="0">
    <w:nsid w:val="BF205925"/>
    <w:multiLevelType w:val="multilevel"/>
    <w:tmpl w:val="BF20592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 w15:restartNumberingAfterBreak="0">
    <w:nsid w:val="C8879AEF"/>
    <w:multiLevelType w:val="multilevel"/>
    <w:tmpl w:val="C8879AE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4" w15:restartNumberingAfterBreak="0">
    <w:nsid w:val="CF092B84"/>
    <w:multiLevelType w:val="multilevel"/>
    <w:tmpl w:val="CF092B8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5" w15:restartNumberingAfterBreak="0">
    <w:nsid w:val="DCBA6B53"/>
    <w:multiLevelType w:val="multilevel"/>
    <w:tmpl w:val="DCBA6B5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6" w15:restartNumberingAfterBreak="0">
    <w:nsid w:val="F4B5D9F5"/>
    <w:multiLevelType w:val="multilevel"/>
    <w:tmpl w:val="F4B5D9F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7" w15:restartNumberingAfterBreak="0">
    <w:nsid w:val="0053208E"/>
    <w:multiLevelType w:val="multilevel"/>
    <w:tmpl w:val="005320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8" w15:restartNumberingAfterBreak="0">
    <w:nsid w:val="0248C179"/>
    <w:multiLevelType w:val="multilevel"/>
    <w:tmpl w:val="0248C17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9" w15:restartNumberingAfterBreak="0">
    <w:nsid w:val="03D62ECE"/>
    <w:multiLevelType w:val="multilevel"/>
    <w:tmpl w:val="03D62ECE"/>
    <w:lvl w:ilvl="0">
      <w:start w:val="1"/>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rPr>
    </w:lvl>
  </w:abstractNum>
  <w:abstractNum w:abstractNumId="10" w15:restartNumberingAfterBreak="0">
    <w:nsid w:val="2470EC97"/>
    <w:multiLevelType w:val="multilevel"/>
    <w:tmpl w:val="2470EC97"/>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1" w15:restartNumberingAfterBreak="0">
    <w:nsid w:val="25B654F3"/>
    <w:multiLevelType w:val="multilevel"/>
    <w:tmpl w:val="25B654F3"/>
    <w:lvl w:ilvl="0">
      <w:start w:val="1"/>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rPr>
    </w:lvl>
  </w:abstractNum>
  <w:abstractNum w:abstractNumId="12" w15:restartNumberingAfterBreak="0">
    <w:nsid w:val="2A8F537B"/>
    <w:multiLevelType w:val="multilevel"/>
    <w:tmpl w:val="2A8F537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3" w15:restartNumberingAfterBreak="0">
    <w:nsid w:val="4D4DC07F"/>
    <w:multiLevelType w:val="multilevel"/>
    <w:tmpl w:val="4D4DC07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4" w15:restartNumberingAfterBreak="0">
    <w:nsid w:val="59ADCABA"/>
    <w:multiLevelType w:val="multilevel"/>
    <w:tmpl w:val="59ADCA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5" w15:restartNumberingAfterBreak="0">
    <w:nsid w:val="5A241D34"/>
    <w:multiLevelType w:val="multilevel"/>
    <w:tmpl w:val="5A241D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6" w15:restartNumberingAfterBreak="0">
    <w:nsid w:val="72183CF9"/>
    <w:multiLevelType w:val="multilevel"/>
    <w:tmpl w:val="72183CF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7" w15:restartNumberingAfterBreak="0">
    <w:nsid w:val="7BD279CA"/>
    <w:multiLevelType w:val="hybridMultilevel"/>
    <w:tmpl w:val="CB16A72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num w:numId="1">
    <w:abstractNumId w:val="7"/>
  </w:num>
  <w:num w:numId="2">
    <w:abstractNumId w:val="4"/>
  </w:num>
  <w:num w:numId="3">
    <w:abstractNumId w:val="14"/>
  </w:num>
  <w:num w:numId="4">
    <w:abstractNumId w:val="2"/>
  </w:num>
  <w:num w:numId="5">
    <w:abstractNumId w:val="1"/>
  </w:num>
  <w:num w:numId="6">
    <w:abstractNumId w:val="9"/>
  </w:num>
  <w:num w:numId="7">
    <w:abstractNumId w:val="11"/>
  </w:num>
  <w:num w:numId="8">
    <w:abstractNumId w:val="16"/>
  </w:num>
  <w:num w:numId="9">
    <w:abstractNumId w:val="8"/>
  </w:num>
  <w:num w:numId="10">
    <w:abstractNumId w:val="0"/>
  </w:num>
  <w:num w:numId="11">
    <w:abstractNumId w:val="12"/>
  </w:num>
  <w:num w:numId="12">
    <w:abstractNumId w:val="15"/>
  </w:num>
  <w:num w:numId="13">
    <w:abstractNumId w:val="3"/>
  </w:num>
  <w:num w:numId="14">
    <w:abstractNumId w:val="13"/>
  </w:num>
  <w:num w:numId="15">
    <w:abstractNumId w:val="6"/>
  </w:num>
  <w:num w:numId="16">
    <w:abstractNumId w:val="10"/>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E8"/>
    <w:rsid w:val="00026E24"/>
    <w:rsid w:val="00026FD9"/>
    <w:rsid w:val="000D56C5"/>
    <w:rsid w:val="000E0124"/>
    <w:rsid w:val="00213192"/>
    <w:rsid w:val="002C57C0"/>
    <w:rsid w:val="004628ED"/>
    <w:rsid w:val="004D0CAE"/>
    <w:rsid w:val="00522DC5"/>
    <w:rsid w:val="00602905"/>
    <w:rsid w:val="0070457D"/>
    <w:rsid w:val="00774F76"/>
    <w:rsid w:val="007D1A70"/>
    <w:rsid w:val="0085751B"/>
    <w:rsid w:val="00865D13"/>
    <w:rsid w:val="008D7304"/>
    <w:rsid w:val="008E16EC"/>
    <w:rsid w:val="00900CE8"/>
    <w:rsid w:val="00A2208D"/>
    <w:rsid w:val="00A3775F"/>
    <w:rsid w:val="00AD16B5"/>
    <w:rsid w:val="00BE062F"/>
    <w:rsid w:val="00CA18AC"/>
    <w:rsid w:val="00CB2C6D"/>
    <w:rsid w:val="00DC3749"/>
    <w:rsid w:val="00E12B51"/>
    <w:rsid w:val="00E640BC"/>
    <w:rsid w:val="05D75D2B"/>
    <w:rsid w:val="0F633CD3"/>
    <w:rsid w:val="19B62838"/>
    <w:rsid w:val="2617214F"/>
    <w:rsid w:val="269228A3"/>
    <w:rsid w:val="2CEE4384"/>
    <w:rsid w:val="37D62FB2"/>
    <w:rsid w:val="39A223B3"/>
    <w:rsid w:val="3A15543B"/>
    <w:rsid w:val="44DC08AD"/>
    <w:rsid w:val="4C5F1DA9"/>
    <w:rsid w:val="502F0B93"/>
    <w:rsid w:val="52313A94"/>
    <w:rsid w:val="5D9337CF"/>
    <w:rsid w:val="5DDC0A93"/>
    <w:rsid w:val="64C75BAE"/>
    <w:rsid w:val="66FA1388"/>
    <w:rsid w:val="6E7945A9"/>
    <w:rsid w:val="6EAA3E15"/>
    <w:rsid w:val="7509544B"/>
    <w:rsid w:val="77DE1269"/>
    <w:rsid w:val="79826B1A"/>
    <w:rsid w:val="7F50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1EEB"/>
  <w15:docId w15:val="{17A71858-E27B-4298-A92D-11751522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heme="minorHAnsi" w:eastAsiaTheme="minorEastAsia" w:hAnsiTheme="minorHAnsi" w:cstheme="minorBidi"/>
      <w:sz w:val="24"/>
      <w:szCs w:val="24"/>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ndnote reference"/>
    <w:uiPriority w:val="99"/>
    <w:semiHidden/>
    <w:unhideWhenUsed/>
    <w:qFormat/>
    <w:rPr>
      <w:vertAlign w:val="superscript"/>
    </w:rPr>
  </w:style>
  <w:style w:type="character" w:styleId="a5">
    <w:name w:val="Hyperlink"/>
    <w:uiPriority w:val="99"/>
    <w:unhideWhenUsed/>
    <w:qFormat/>
    <w:rPr>
      <w:color w:val="0000FF" w:themeColor="hyperlink"/>
      <w:u w:val="single"/>
    </w:rPr>
  </w:style>
  <w:style w:type="paragraph" w:styleId="a6">
    <w:name w:val="endnote text"/>
    <w:basedOn w:val="a"/>
    <w:link w:val="a7"/>
    <w:uiPriority w:val="99"/>
    <w:semiHidden/>
    <w:unhideWhenUsed/>
    <w:qFormat/>
    <w:rPr>
      <w:sz w:val="20"/>
    </w:rPr>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paragraph" w:styleId="a9">
    <w:name w:val="footnote text"/>
    <w:basedOn w:val="a"/>
    <w:link w:val="aa"/>
    <w:uiPriority w:val="99"/>
    <w:semiHidden/>
    <w:unhideWhenUsed/>
    <w:qFormat/>
    <w:pPr>
      <w:spacing w:after="40"/>
    </w:pPr>
    <w:rPr>
      <w:sz w:val="18"/>
    </w:rPr>
  </w:style>
  <w:style w:type="paragraph" w:styleId="81">
    <w:name w:val="toc 8"/>
    <w:basedOn w:val="a"/>
    <w:next w:val="a"/>
    <w:uiPriority w:val="39"/>
    <w:unhideWhenUsed/>
    <w:qFormat/>
    <w:pPr>
      <w:spacing w:after="57"/>
      <w:ind w:left="1984"/>
    </w:pPr>
  </w:style>
  <w:style w:type="paragraph" w:styleId="ab">
    <w:name w:val="header"/>
    <w:basedOn w:val="a"/>
    <w:link w:val="12"/>
    <w:uiPriority w:val="99"/>
    <w:unhideWhenUsed/>
    <w:qFormat/>
    <w:pPr>
      <w:tabs>
        <w:tab w:val="center" w:pos="7143"/>
        <w:tab w:val="right" w:pos="14287"/>
      </w:tabs>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3">
    <w:name w:val="toc 1"/>
    <w:basedOn w:val="a"/>
    <w:next w:val="a"/>
    <w:uiPriority w:val="39"/>
    <w:unhideWhenUsed/>
    <w:pPr>
      <w:spacing w:after="57"/>
    </w:pPr>
  </w:style>
  <w:style w:type="paragraph" w:styleId="61">
    <w:name w:val="toc 6"/>
    <w:basedOn w:val="a"/>
    <w:next w:val="a"/>
    <w:uiPriority w:val="39"/>
    <w:unhideWhenUsed/>
    <w:qFormat/>
    <w:pPr>
      <w:spacing w:after="57"/>
      <w:ind w:left="1417"/>
    </w:pPr>
  </w:style>
  <w:style w:type="paragraph" w:styleId="ac">
    <w:name w:val="table of figures"/>
    <w:basedOn w:val="a"/>
    <w:next w:val="a"/>
    <w:uiPriority w:val="99"/>
    <w:unhideWhenUsed/>
    <w:qFormat/>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d">
    <w:name w:val="Title"/>
    <w:basedOn w:val="a"/>
    <w:next w:val="a"/>
    <w:link w:val="ae"/>
    <w:uiPriority w:val="10"/>
    <w:qFormat/>
    <w:pPr>
      <w:spacing w:before="300" w:after="200"/>
      <w:contextualSpacing/>
    </w:pPr>
    <w:rPr>
      <w:sz w:val="48"/>
      <w:szCs w:val="48"/>
    </w:rPr>
  </w:style>
  <w:style w:type="paragraph" w:styleId="af">
    <w:name w:val="footer"/>
    <w:basedOn w:val="a"/>
    <w:link w:val="14"/>
    <w:uiPriority w:val="99"/>
    <w:unhideWhenUsed/>
    <w:qFormat/>
    <w:pPr>
      <w:tabs>
        <w:tab w:val="center" w:pos="7143"/>
        <w:tab w:val="right" w:pos="14287"/>
      </w:tabs>
    </w:pPr>
  </w:style>
  <w:style w:type="paragraph" w:styleId="af0">
    <w:name w:val="Normal (Web)"/>
    <w:uiPriority w:val="99"/>
    <w:semiHidden/>
    <w:unhideWhenUsed/>
    <w:qFormat/>
    <w:pPr>
      <w:spacing w:beforeAutospacing="1" w:afterAutospacing="1"/>
    </w:pPr>
    <w:rPr>
      <w:sz w:val="24"/>
      <w:szCs w:val="24"/>
      <w:lang w:val="en-US" w:eastAsia="zh-CN"/>
    </w:rPr>
  </w:style>
  <w:style w:type="paragraph" w:styleId="af1">
    <w:name w:val="Subtitle"/>
    <w:basedOn w:val="a"/>
    <w:next w:val="a"/>
    <w:link w:val="af2"/>
    <w:uiPriority w:val="11"/>
    <w:qFormat/>
    <w:pPr>
      <w:spacing w:before="200" w:after="200"/>
    </w:pPr>
  </w:style>
  <w:style w:type="table" w:styleId="af3">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1"/>
    <w:link w:val="10"/>
    <w:uiPriority w:val="9"/>
    <w:qFormat/>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paragraph" w:styleId="af4">
    <w:name w:val="List Paragraph"/>
    <w:basedOn w:val="a"/>
    <w:uiPriority w:val="34"/>
    <w:qFormat/>
    <w:pPr>
      <w:ind w:left="720"/>
      <w:contextualSpacing/>
    </w:pPr>
  </w:style>
  <w:style w:type="paragraph" w:styleId="af5">
    <w:name w:val="No Spacing"/>
    <w:uiPriority w:val="1"/>
    <w:qFormat/>
    <w:rPr>
      <w:rFonts w:asciiTheme="minorHAnsi" w:eastAsiaTheme="minorEastAsia" w:hAnsiTheme="minorHAnsi" w:cstheme="minorBidi"/>
      <w:lang w:eastAsia="zh-CN"/>
    </w:rPr>
  </w:style>
  <w:style w:type="character" w:customStyle="1" w:styleId="ae">
    <w:name w:val="Заголовок Знак"/>
    <w:link w:val="ad"/>
    <w:uiPriority w:val="10"/>
    <w:qFormat/>
    <w:rPr>
      <w:sz w:val="48"/>
      <w:szCs w:val="48"/>
    </w:rPr>
  </w:style>
  <w:style w:type="character" w:customStyle="1" w:styleId="af2">
    <w:name w:val="Подзаголовок Знак"/>
    <w:link w:val="af1"/>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6">
    <w:name w:val="Intense Quote"/>
    <w:basedOn w:val="a"/>
    <w:next w:val="a"/>
    <w:link w:val="af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7">
    <w:name w:val="Выделенная цитата Знак"/>
    <w:link w:val="af6"/>
    <w:uiPriority w:val="30"/>
    <w:qFormat/>
    <w:rPr>
      <w:i/>
    </w:rPr>
  </w:style>
  <w:style w:type="character" w:customStyle="1" w:styleId="12">
    <w:name w:val="Верхний колонтитул Знак1"/>
    <w:link w:val="ab"/>
    <w:uiPriority w:val="99"/>
    <w:qFormat/>
  </w:style>
  <w:style w:type="character" w:customStyle="1" w:styleId="FooterChar">
    <w:name w:val="Footer Char"/>
    <w:uiPriority w:val="99"/>
  </w:style>
  <w:style w:type="character" w:customStyle="1" w:styleId="14">
    <w:name w:val="Нижний колонтитул Знак1"/>
    <w:link w:val="af"/>
    <w:uiPriority w:val="99"/>
    <w:qFormat/>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qFormat/>
    <w:tblPr>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qFormat/>
    <w:tblPr>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qFormat/>
    <w:tblPr>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a">
    <w:name w:val="Текст сноски Знак"/>
    <w:link w:val="a9"/>
    <w:uiPriority w:val="99"/>
    <w:rPr>
      <w:sz w:val="18"/>
    </w:rPr>
  </w:style>
  <w:style w:type="character" w:customStyle="1" w:styleId="a7">
    <w:name w:val="Текст концевой сноски Знак"/>
    <w:link w:val="a6"/>
    <w:uiPriority w:val="99"/>
    <w:qFormat/>
    <w:rPr>
      <w:sz w:val="20"/>
    </w:rPr>
  </w:style>
  <w:style w:type="paragraph" w:customStyle="1" w:styleId="15">
    <w:name w:val="Заголовок оглавления1"/>
    <w:uiPriority w:val="39"/>
    <w:unhideWhenUsed/>
    <w:qFormat/>
    <w:rPr>
      <w:rFonts w:asciiTheme="minorHAnsi" w:eastAsiaTheme="minorEastAsia" w:hAnsiTheme="minorHAnsi" w:cstheme="minorBidi"/>
      <w:lang w:eastAsia="zh-CN"/>
    </w:rPr>
  </w:style>
  <w:style w:type="paragraph" w:customStyle="1" w:styleId="111">
    <w:name w:val="Заголовок 11"/>
    <w:basedOn w:val="a"/>
    <w:next w:val="a"/>
    <w:link w:val="16"/>
    <w:qFormat/>
    <w:pPr>
      <w:keepNext/>
      <w:keepLines/>
      <w:spacing w:before="480"/>
      <w:outlineLvl w:val="0"/>
    </w:pPr>
    <w:rPr>
      <w:rFonts w:ascii="Cambria" w:hAnsi="Cambria"/>
      <w:b/>
      <w:bCs/>
      <w:color w:val="365F91"/>
      <w:sz w:val="28"/>
      <w:szCs w:val="28"/>
    </w:rPr>
  </w:style>
  <w:style w:type="paragraph" w:customStyle="1" w:styleId="211">
    <w:name w:val="Заголовок 21"/>
    <w:basedOn w:val="a"/>
    <w:next w:val="a"/>
    <w:link w:val="24"/>
    <w:qFormat/>
    <w:pPr>
      <w:keepNext/>
      <w:spacing w:before="240" w:after="60"/>
      <w:outlineLvl w:val="1"/>
    </w:pPr>
    <w:rPr>
      <w:rFonts w:ascii="Cambria" w:hAnsi="Cambria"/>
      <w:b/>
      <w:bCs/>
      <w:i/>
      <w:iCs/>
      <w:sz w:val="28"/>
      <w:szCs w:val="28"/>
      <w:lang w:val="en-US" w:eastAsia="en-US"/>
    </w:rPr>
  </w:style>
  <w:style w:type="paragraph" w:customStyle="1" w:styleId="311">
    <w:name w:val="Заголовок 31"/>
    <w:basedOn w:val="a"/>
    <w:next w:val="a"/>
    <w:link w:val="32"/>
    <w:qFormat/>
    <w:pPr>
      <w:keepNext/>
      <w:spacing w:before="240" w:after="60"/>
      <w:outlineLvl w:val="2"/>
    </w:pPr>
    <w:rPr>
      <w:rFonts w:ascii="Calibri Light" w:eastAsia="Times New Roman" w:hAnsi="Calibri Light" w:cs="Times New Roman"/>
      <w:b/>
      <w:bCs/>
      <w:sz w:val="26"/>
      <w:szCs w:val="26"/>
    </w:rPr>
  </w:style>
  <w:style w:type="character" w:customStyle="1" w:styleId="17">
    <w:name w:val="Основной шрифт абзаца1"/>
    <w:semiHidden/>
    <w:qFormat/>
  </w:style>
  <w:style w:type="table" w:customStyle="1" w:styleId="18">
    <w:name w:val="Обычная таблица1"/>
    <w:semiHidden/>
    <w:qFormat/>
    <w:tblPr>
      <w:tblCellMar>
        <w:top w:w="0" w:type="dxa"/>
        <w:left w:w="0" w:type="dxa"/>
        <w:bottom w:w="0" w:type="dxa"/>
        <w:right w:w="0" w:type="dxa"/>
      </w:tblCellMar>
    </w:tblPr>
  </w:style>
  <w:style w:type="character" w:customStyle="1" w:styleId="16">
    <w:name w:val="Заголовок 1 Знак"/>
    <w:link w:val="111"/>
    <w:rPr>
      <w:rFonts w:ascii="Cambria" w:hAnsi="Cambria"/>
      <w:b/>
      <w:bCs/>
      <w:color w:val="365F91"/>
      <w:sz w:val="28"/>
      <w:szCs w:val="28"/>
      <w:lang w:val="ru-RU" w:eastAsia="ru-RU" w:bidi="ar-SA"/>
    </w:rPr>
  </w:style>
  <w:style w:type="paragraph" w:customStyle="1" w:styleId="19">
    <w:name w:val="Абзац списка1"/>
    <w:basedOn w:val="a"/>
    <w:qFormat/>
    <w:pPr>
      <w:ind w:left="720"/>
      <w:contextualSpacing/>
    </w:pPr>
  </w:style>
  <w:style w:type="paragraph" w:customStyle="1" w:styleId="1a">
    <w:name w:val="Без интервала1"/>
    <w:qFormat/>
    <w:rPr>
      <w:rFonts w:ascii="Calibri" w:eastAsia="Calibri" w:hAnsi="Calibri" w:cstheme="minorBidi"/>
      <w:sz w:val="22"/>
      <w:szCs w:val="22"/>
      <w:lang w:eastAsia="en-US"/>
    </w:rPr>
  </w:style>
  <w:style w:type="character" w:customStyle="1" w:styleId="blk">
    <w:name w:val="blk"/>
    <w:basedOn w:val="17"/>
  </w:style>
  <w:style w:type="paragraph" w:customStyle="1" w:styleId="headertexttopleveltextcentertext">
    <w:name w:val="headertext topleveltext centertext"/>
    <w:basedOn w:val="a"/>
    <w:qFormat/>
    <w:pPr>
      <w:spacing w:before="100" w:beforeAutospacing="1" w:after="100" w:afterAutospacing="1"/>
    </w:pPr>
  </w:style>
  <w:style w:type="character" w:customStyle="1" w:styleId="1b">
    <w:name w:val="Гиперссылка1"/>
    <w:qFormat/>
    <w:rPr>
      <w:color w:val="0000FF"/>
      <w:u w:val="single"/>
    </w:rPr>
  </w:style>
  <w:style w:type="character" w:customStyle="1" w:styleId="1c">
    <w:name w:val="Просмотренная гиперссылка1"/>
    <w:rPr>
      <w:color w:val="800080"/>
      <w:u w:val="single"/>
    </w:rPr>
  </w:style>
  <w:style w:type="paragraph" w:customStyle="1" w:styleId="pboth">
    <w:name w:val="pboth"/>
    <w:basedOn w:val="a"/>
    <w:qFormat/>
    <w:pPr>
      <w:spacing w:before="100" w:beforeAutospacing="1" w:after="100" w:afterAutospacing="1"/>
    </w:pPr>
  </w:style>
  <w:style w:type="character" w:customStyle="1" w:styleId="24">
    <w:name w:val="Заголовок 2 Знак"/>
    <w:link w:val="211"/>
    <w:qFormat/>
    <w:rPr>
      <w:rFonts w:ascii="Cambria" w:eastAsia="Times New Roman" w:hAnsi="Cambria" w:cs="Times New Roman"/>
      <w:b/>
      <w:bCs/>
      <w:i/>
      <w:iCs/>
      <w:sz w:val="28"/>
      <w:szCs w:val="28"/>
    </w:rPr>
  </w:style>
  <w:style w:type="paragraph" w:customStyle="1" w:styleId="af8">
    <w:name w:val="Обычный (Интернет)"/>
    <w:basedOn w:val="a"/>
    <w:uiPriority w:val="99"/>
    <w:unhideWhenUsed/>
    <w:pPr>
      <w:spacing w:before="100" w:beforeAutospacing="1" w:after="100" w:afterAutospacing="1"/>
    </w:pPr>
  </w:style>
  <w:style w:type="paragraph" w:customStyle="1" w:styleId="1d">
    <w:name w:val="Верхний колонтитул1"/>
    <w:basedOn w:val="a"/>
    <w:link w:val="af9"/>
    <w:pPr>
      <w:tabs>
        <w:tab w:val="center" w:pos="4677"/>
        <w:tab w:val="right" w:pos="9355"/>
      </w:tabs>
    </w:pPr>
    <w:rPr>
      <w:lang w:val="en-US" w:eastAsia="en-US"/>
    </w:rPr>
  </w:style>
  <w:style w:type="character" w:customStyle="1" w:styleId="af9">
    <w:name w:val="Верхний колонтитул Знак"/>
    <w:link w:val="1d"/>
    <w:qFormat/>
    <w:rPr>
      <w:sz w:val="24"/>
      <w:szCs w:val="24"/>
    </w:rPr>
  </w:style>
  <w:style w:type="paragraph" w:customStyle="1" w:styleId="1e">
    <w:name w:val="Нижний колонтитул1"/>
    <w:basedOn w:val="a"/>
    <w:link w:val="afa"/>
    <w:qFormat/>
    <w:pPr>
      <w:tabs>
        <w:tab w:val="center" w:pos="4677"/>
        <w:tab w:val="right" w:pos="9355"/>
      </w:tabs>
    </w:pPr>
    <w:rPr>
      <w:lang w:val="en-US" w:eastAsia="en-US"/>
    </w:rPr>
  </w:style>
  <w:style w:type="character" w:customStyle="1" w:styleId="afa">
    <w:name w:val="Нижний колонтитул Знак"/>
    <w:link w:val="1e"/>
    <w:qFormat/>
    <w:rPr>
      <w:sz w:val="24"/>
      <w:szCs w:val="24"/>
    </w:rPr>
  </w:style>
  <w:style w:type="paragraph" w:customStyle="1" w:styleId="headertext">
    <w:name w:val="headertext"/>
    <w:basedOn w:val="a"/>
    <w:pPr>
      <w:spacing w:before="100" w:beforeAutospacing="1" w:after="100" w:afterAutospacing="1"/>
    </w:pPr>
  </w:style>
  <w:style w:type="character" w:customStyle="1" w:styleId="searchresult">
    <w:name w:val="search_result"/>
    <w:basedOn w:val="17"/>
    <w:qFormat/>
  </w:style>
  <w:style w:type="paragraph" w:customStyle="1" w:styleId="formattext">
    <w:name w:val="formattext"/>
    <w:basedOn w:val="a"/>
    <w:qFormat/>
    <w:pPr>
      <w:spacing w:before="100" w:beforeAutospacing="1" w:after="100" w:afterAutospacing="1"/>
    </w:pPr>
  </w:style>
  <w:style w:type="character" w:customStyle="1" w:styleId="1">
    <w:name w:val="Строгий1"/>
    <w:uiPriority w:val="22"/>
    <w:qFormat/>
    <w:rPr>
      <w:b/>
      <w:bCs/>
    </w:rPr>
  </w:style>
  <w:style w:type="character" w:customStyle="1" w:styleId="32">
    <w:name w:val="Заголовок 3 Знак"/>
    <w:link w:val="311"/>
    <w:semiHidden/>
    <w:rPr>
      <w:rFonts w:ascii="Calibri Light" w:eastAsia="Times New Roman" w:hAnsi="Calibri Light" w:cs="Times New Roman"/>
      <w:b/>
      <w:bCs/>
      <w:sz w:val="26"/>
      <w:szCs w:val="26"/>
    </w:rPr>
  </w:style>
  <w:style w:type="paragraph" w:styleId="afb">
    <w:name w:val="Balloon Text"/>
    <w:basedOn w:val="a"/>
    <w:link w:val="afc"/>
    <w:uiPriority w:val="99"/>
    <w:semiHidden/>
    <w:unhideWhenUsed/>
    <w:rsid w:val="00DC3749"/>
    <w:rPr>
      <w:rFonts w:ascii="Segoe UI" w:hAnsi="Segoe UI" w:cs="Segoe UI"/>
      <w:sz w:val="18"/>
      <w:szCs w:val="18"/>
    </w:rPr>
  </w:style>
  <w:style w:type="character" w:customStyle="1" w:styleId="afc">
    <w:name w:val="Текст выноски Знак"/>
    <w:basedOn w:val="a0"/>
    <w:link w:val="afb"/>
    <w:uiPriority w:val="99"/>
    <w:semiHidden/>
    <w:rsid w:val="00DC374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9140</Words>
  <Characters>52100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61118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Пользователь Windows</cp:lastModifiedBy>
  <cp:revision>13</cp:revision>
  <cp:lastPrinted>2025-03-20T09:17:00Z</cp:lastPrinted>
  <dcterms:created xsi:type="dcterms:W3CDTF">2024-01-26T12:24:00Z</dcterms:created>
  <dcterms:modified xsi:type="dcterms:W3CDTF">2025-03-21T04:27:00Z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6AC064C318C544788F53AF749A508662_12</vt:lpwstr>
  </property>
</Properties>
</file>